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70527" w14:textId="3CB4FE22" w:rsidR="00553DFF" w:rsidRDefault="00553DFF" w:rsidP="00FE41BF">
      <w:pPr>
        <w:tabs>
          <w:tab w:val="left" w:pos="10814"/>
        </w:tabs>
        <w:jc w:val="center"/>
        <w:rPr>
          <w:rFonts w:ascii="Arial" w:hAnsi="Arial" w:cs="Arial"/>
          <w:b/>
          <w:sz w:val="22"/>
          <w:szCs w:val="22"/>
          <w:u w:val="single"/>
        </w:rPr>
      </w:pPr>
    </w:p>
    <w:p w14:paraId="055913D7" w14:textId="147B9239"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D50B66">
        <w:rPr>
          <w:rFonts w:ascii="Arial" w:hAnsi="Arial" w:cs="Arial"/>
          <w:b/>
          <w:sz w:val="22"/>
          <w:szCs w:val="22"/>
          <w:u w:val="single"/>
        </w:rPr>
        <w:t xml:space="preserve">montagem </w:t>
      </w:r>
      <w:r w:rsidR="00086D9F">
        <w:rPr>
          <w:rFonts w:ascii="Arial" w:hAnsi="Arial" w:cs="Arial"/>
          <w:b/>
          <w:sz w:val="22"/>
          <w:szCs w:val="22"/>
          <w:u w:val="single"/>
        </w:rPr>
        <w:t>das apostilas</w:t>
      </w:r>
      <w:r w:rsidR="00D50B66">
        <w:rPr>
          <w:rFonts w:ascii="Arial" w:hAnsi="Arial" w:cs="Arial"/>
          <w:b/>
          <w:sz w:val="22"/>
          <w:szCs w:val="22"/>
          <w:u w:val="single"/>
        </w:rPr>
        <w:t>/ digitação e revisão dos relatórios referente a agosto.</w:t>
      </w:r>
    </w:p>
    <w:p w14:paraId="71ACEB74" w14:textId="27A57920" w:rsidR="00FA657B" w:rsidRDefault="00FE41BF" w:rsidP="0067792B">
      <w:pPr>
        <w:spacing w:before="240"/>
        <w:rPr>
          <w:rFonts w:ascii="Arial" w:hAnsi="Arial" w:cs="Arial"/>
          <w:b/>
          <w:sz w:val="22"/>
          <w:szCs w:val="22"/>
        </w:rPr>
      </w:pPr>
      <w:r w:rsidRPr="00FE41BF">
        <w:rPr>
          <w:rFonts w:ascii="Arial" w:hAnsi="Arial" w:cs="Arial"/>
          <w:b/>
          <w:sz w:val="22"/>
          <w:szCs w:val="22"/>
        </w:rPr>
        <w:t xml:space="preserve">DATA: </w:t>
      </w:r>
      <w:r w:rsidR="00151289">
        <w:rPr>
          <w:rFonts w:ascii="Arial" w:hAnsi="Arial" w:cs="Arial"/>
          <w:b/>
          <w:sz w:val="22"/>
          <w:szCs w:val="22"/>
        </w:rPr>
        <w:t>01/09/2021</w:t>
      </w:r>
      <w:r w:rsidR="006D0B71">
        <w:rPr>
          <w:rFonts w:ascii="Arial" w:hAnsi="Arial" w:cs="Arial"/>
          <w:b/>
          <w:sz w:val="22"/>
          <w:szCs w:val="22"/>
        </w:rPr>
        <w:t xml:space="preserve">        PROFES</w:t>
      </w:r>
      <w:r w:rsidR="0089014F">
        <w:rPr>
          <w:rFonts w:ascii="Arial" w:hAnsi="Arial" w:cs="Arial"/>
          <w:b/>
          <w:sz w:val="22"/>
          <w:szCs w:val="22"/>
        </w:rPr>
        <w:t xml:space="preserve">SOR: JULIANA FRANCINE DE SOUSA </w:t>
      </w:r>
      <w:r w:rsidR="0067792B">
        <w:rPr>
          <w:rFonts w:ascii="Arial" w:hAnsi="Arial" w:cs="Arial"/>
          <w:b/>
          <w:sz w:val="22"/>
          <w:szCs w:val="22"/>
        </w:rPr>
        <w:t>OFICINA:</w:t>
      </w:r>
      <w:r w:rsidR="00AF0D2B">
        <w:rPr>
          <w:rFonts w:ascii="Arial" w:hAnsi="Arial" w:cs="Arial"/>
          <w:b/>
          <w:sz w:val="22"/>
          <w:szCs w:val="22"/>
        </w:rPr>
        <w:t xml:space="preserve"> </w:t>
      </w:r>
      <w:r w:rsidR="006D0B71">
        <w:rPr>
          <w:rFonts w:ascii="Arial" w:hAnsi="Arial" w:cs="Arial"/>
          <w:b/>
          <w:sz w:val="22"/>
          <w:szCs w:val="22"/>
        </w:rPr>
        <w:t>LINGUAGENS</w:t>
      </w:r>
      <w:r w:rsidR="00D836D6">
        <w:rPr>
          <w:rFonts w:ascii="Arial" w:hAnsi="Arial" w:cs="Arial"/>
          <w:b/>
          <w:sz w:val="22"/>
          <w:szCs w:val="22"/>
        </w:rPr>
        <w:t>/ CONTRAÇÃO DE HISTÓRIA</w:t>
      </w:r>
      <w:r w:rsidR="00E97695">
        <w:rPr>
          <w:rFonts w:ascii="Arial" w:hAnsi="Arial" w:cs="Arial"/>
          <w:b/>
          <w:sz w:val="22"/>
          <w:szCs w:val="22"/>
        </w:rPr>
        <w:t xml:space="preserve"> </w:t>
      </w:r>
      <w:r w:rsidR="00AF0D2B">
        <w:rPr>
          <w:rFonts w:ascii="Arial" w:hAnsi="Arial" w:cs="Arial"/>
          <w:b/>
          <w:sz w:val="22"/>
          <w:szCs w:val="22"/>
        </w:rPr>
        <w:t>TURMAS</w:t>
      </w:r>
      <w:r w:rsidR="009665F9">
        <w:rPr>
          <w:rFonts w:ascii="Arial" w:hAnsi="Arial" w:cs="Arial"/>
          <w:b/>
          <w:sz w:val="22"/>
          <w:szCs w:val="22"/>
        </w:rPr>
        <w:t xml:space="preserve">: A, </w:t>
      </w:r>
      <w:r w:rsidR="00D836D6">
        <w:rPr>
          <w:rFonts w:ascii="Arial" w:hAnsi="Arial" w:cs="Arial"/>
          <w:b/>
          <w:sz w:val="22"/>
          <w:szCs w:val="22"/>
        </w:rPr>
        <w:t xml:space="preserve">B, </w:t>
      </w:r>
      <w:r w:rsidR="009665F9">
        <w:rPr>
          <w:rFonts w:ascii="Arial" w:hAnsi="Arial" w:cs="Arial"/>
          <w:b/>
          <w:sz w:val="22"/>
          <w:szCs w:val="22"/>
        </w:rPr>
        <w:t xml:space="preserve">C, </w:t>
      </w:r>
      <w:r w:rsidR="00D836D6">
        <w:rPr>
          <w:rFonts w:ascii="Arial" w:hAnsi="Arial" w:cs="Arial"/>
          <w:b/>
          <w:sz w:val="22"/>
          <w:szCs w:val="22"/>
        </w:rPr>
        <w:t xml:space="preserve">D, E, F, G, </w:t>
      </w:r>
      <w:r w:rsidR="009665F9">
        <w:rPr>
          <w:rFonts w:ascii="Arial" w:hAnsi="Arial" w:cs="Arial"/>
          <w:b/>
          <w:sz w:val="22"/>
          <w:szCs w:val="22"/>
        </w:rPr>
        <w:t>H.</w:t>
      </w:r>
    </w:p>
    <w:p w14:paraId="5BFA2BE0" w14:textId="77777777" w:rsidR="00106426" w:rsidRDefault="00AF0D2B" w:rsidP="00106426">
      <w:pPr>
        <w:rPr>
          <w:rFonts w:ascii="Arial" w:hAnsi="Arial" w:cs="Arial"/>
          <w:b/>
          <w:sz w:val="22"/>
          <w:szCs w:val="22"/>
        </w:rPr>
      </w:pPr>
      <w:r>
        <w:rPr>
          <w:rFonts w:ascii="Arial" w:hAnsi="Arial" w:cs="Arial"/>
          <w:b/>
          <w:sz w:val="22"/>
          <w:szCs w:val="22"/>
        </w:rPr>
        <w:t xml:space="preserve"> </w:t>
      </w:r>
      <w:r w:rsidR="00FE41BF" w:rsidRPr="00FE41BF">
        <w:rPr>
          <w:rFonts w:ascii="Arial" w:hAnsi="Arial" w:cs="Arial"/>
          <w:b/>
          <w:sz w:val="22"/>
          <w:szCs w:val="22"/>
        </w:rPr>
        <w:tab/>
      </w:r>
    </w:p>
    <w:p w14:paraId="1D7FAFCE" w14:textId="7AA25F55" w:rsidR="00FE41BF" w:rsidRDefault="00FE41BF" w:rsidP="00106426">
      <w:pPr>
        <w:rPr>
          <w:rFonts w:ascii="Arial" w:hAnsi="Arial" w:cs="Arial"/>
          <w:sz w:val="22"/>
          <w:szCs w:val="22"/>
        </w:rPr>
      </w:pPr>
      <w:r w:rsidRPr="00FE41BF">
        <w:rPr>
          <w:rFonts w:ascii="Arial" w:hAnsi="Arial" w:cs="Arial"/>
          <w:b/>
          <w:sz w:val="22"/>
          <w:szCs w:val="22"/>
          <w:u w:val="single"/>
        </w:rPr>
        <w:t>JUSTIFICATIVA:</w:t>
      </w:r>
      <w:r w:rsidR="00D8144B">
        <w:rPr>
          <w:rFonts w:ascii="Arial" w:hAnsi="Arial" w:cs="Arial"/>
          <w:b/>
          <w:sz w:val="22"/>
          <w:szCs w:val="22"/>
          <w:u w:val="single"/>
        </w:rPr>
        <w:t xml:space="preserve"> </w:t>
      </w:r>
      <w:r w:rsidR="007D6D0B">
        <w:rPr>
          <w:rFonts w:ascii="Arial" w:hAnsi="Arial" w:cs="Arial"/>
          <w:sz w:val="22"/>
          <w:szCs w:val="22"/>
        </w:rPr>
        <w:t>Montagem</w:t>
      </w:r>
      <w:r w:rsidR="00D8144B">
        <w:rPr>
          <w:rFonts w:ascii="Arial" w:hAnsi="Arial" w:cs="Arial"/>
          <w:sz w:val="22"/>
          <w:szCs w:val="22"/>
        </w:rPr>
        <w:t xml:space="preserve"> das apostilas para dar continuidade ao nosso trabalho.</w:t>
      </w:r>
    </w:p>
    <w:p w14:paraId="0C1AAF58" w14:textId="614D1B48" w:rsidR="00120AB2" w:rsidRPr="00D8144B" w:rsidRDefault="00120AB2" w:rsidP="00106426">
      <w:pPr>
        <w:rPr>
          <w:rFonts w:ascii="Arial" w:hAnsi="Arial" w:cs="Arial"/>
          <w:sz w:val="22"/>
          <w:szCs w:val="22"/>
        </w:rPr>
      </w:pPr>
      <w:r>
        <w:rPr>
          <w:rFonts w:ascii="Arial" w:hAnsi="Arial" w:cs="Arial"/>
          <w:sz w:val="22"/>
          <w:szCs w:val="22"/>
        </w:rPr>
        <w:t>Pesquisa para vídeos posteriores.</w:t>
      </w:r>
    </w:p>
    <w:p w14:paraId="2E85A386" w14:textId="77777777" w:rsidR="00AF0D2B" w:rsidRDefault="00AF0D2B" w:rsidP="00FE41BF">
      <w:pPr>
        <w:tabs>
          <w:tab w:val="left" w:pos="10814"/>
        </w:tabs>
        <w:rPr>
          <w:rFonts w:ascii="Arial" w:hAnsi="Arial" w:cs="Arial"/>
          <w:sz w:val="22"/>
          <w:szCs w:val="22"/>
        </w:rPr>
      </w:pPr>
    </w:p>
    <w:p w14:paraId="17EEEBF8" w14:textId="3331F833" w:rsidR="00844BD2" w:rsidRDefault="00FE41BF" w:rsidP="00FE41BF">
      <w:pPr>
        <w:tabs>
          <w:tab w:val="left" w:pos="10814"/>
        </w:tabs>
        <w:rPr>
          <w:rFonts w:ascii="Arial" w:hAnsi="Arial" w:cs="Arial"/>
          <w:color w:val="202124"/>
          <w:sz w:val="22"/>
          <w:szCs w:val="22"/>
          <w:shd w:val="clear" w:color="auto" w:fill="FFFFFF"/>
        </w:rPr>
      </w:pPr>
      <w:r w:rsidRPr="00FE41BF">
        <w:rPr>
          <w:rFonts w:ascii="Arial" w:hAnsi="Arial" w:cs="Arial"/>
          <w:b/>
          <w:sz w:val="22"/>
          <w:szCs w:val="22"/>
          <w:u w:val="single"/>
        </w:rPr>
        <w:t>OBJETIVO GERAL:</w:t>
      </w:r>
      <w:r w:rsidR="00471231">
        <w:rPr>
          <w:rFonts w:ascii="Arial" w:hAnsi="Arial" w:cs="Arial"/>
          <w:b/>
          <w:sz w:val="22"/>
          <w:szCs w:val="22"/>
          <w:u w:val="single"/>
        </w:rPr>
        <w:t xml:space="preserve"> </w:t>
      </w:r>
      <w:r w:rsidR="00844BD2">
        <w:rPr>
          <w:rFonts w:ascii="Arial" w:hAnsi="Arial" w:cs="Arial"/>
          <w:color w:val="202124"/>
          <w:shd w:val="clear" w:color="auto" w:fill="FFFFFF"/>
        </w:rPr>
        <w:t>"</w:t>
      </w:r>
      <w:r w:rsidR="00844BD2" w:rsidRPr="00844BD2">
        <w:rPr>
          <w:rFonts w:ascii="Arial" w:hAnsi="Arial" w:cs="Arial"/>
          <w:color w:val="202124"/>
          <w:sz w:val="22"/>
          <w:szCs w:val="22"/>
          <w:shd w:val="clear" w:color="auto" w:fill="FFFFFF"/>
        </w:rPr>
        <w:t>Mesmo na comparação com as ferramentas digitais, os </w:t>
      </w:r>
      <w:r w:rsidR="00844BD2" w:rsidRPr="00E333D4">
        <w:rPr>
          <w:rFonts w:ascii="Arial" w:hAnsi="Arial" w:cs="Arial"/>
          <w:bCs/>
          <w:color w:val="202124"/>
          <w:sz w:val="22"/>
          <w:szCs w:val="22"/>
          <w:shd w:val="clear" w:color="auto" w:fill="FFFFFF"/>
        </w:rPr>
        <w:t>materiais impressos</w:t>
      </w:r>
      <w:r w:rsidR="00844BD2" w:rsidRPr="00844BD2">
        <w:rPr>
          <w:rFonts w:ascii="Arial" w:hAnsi="Arial" w:cs="Arial"/>
          <w:color w:val="202124"/>
          <w:sz w:val="22"/>
          <w:szCs w:val="22"/>
          <w:shd w:val="clear" w:color="auto" w:fill="FFFFFF"/>
        </w:rPr>
        <w:t> têm uma </w:t>
      </w:r>
      <w:r w:rsidR="00844BD2" w:rsidRPr="00E333D4">
        <w:rPr>
          <w:rFonts w:ascii="Arial" w:hAnsi="Arial" w:cs="Arial"/>
          <w:bCs/>
          <w:color w:val="202124"/>
          <w:sz w:val="22"/>
          <w:szCs w:val="22"/>
          <w:shd w:val="clear" w:color="auto" w:fill="FFFFFF"/>
        </w:rPr>
        <w:t>importância</w:t>
      </w:r>
      <w:r w:rsidR="00844BD2" w:rsidRPr="00844BD2">
        <w:rPr>
          <w:rFonts w:ascii="Arial" w:hAnsi="Arial" w:cs="Arial"/>
          <w:color w:val="202124"/>
          <w:sz w:val="22"/>
          <w:szCs w:val="22"/>
          <w:shd w:val="clear" w:color="auto" w:fill="FFFFFF"/>
        </w:rPr>
        <w:t> inegável, pois podem representar valores como credibilidade, já que são mais tradicionais e também versatilidade, porque podem ser conciliados com outras formas de abordagem</w:t>
      </w:r>
      <w:r w:rsidR="009F53DF">
        <w:rPr>
          <w:rFonts w:ascii="Arial" w:hAnsi="Arial" w:cs="Arial"/>
          <w:color w:val="202124"/>
          <w:shd w:val="clear" w:color="auto" w:fill="FFFFFF"/>
        </w:rPr>
        <w:t>.</w:t>
      </w:r>
    </w:p>
    <w:p w14:paraId="677CEC47" w14:textId="001756B4" w:rsidR="00FE41BF" w:rsidRPr="004D062C" w:rsidRDefault="00471231" w:rsidP="00FE41BF">
      <w:pPr>
        <w:tabs>
          <w:tab w:val="left" w:pos="10814"/>
        </w:tabs>
        <w:rPr>
          <w:rFonts w:ascii="Arial" w:hAnsi="Arial" w:cs="Arial"/>
          <w:sz w:val="22"/>
          <w:szCs w:val="22"/>
        </w:rPr>
      </w:pPr>
      <w:r w:rsidRPr="004D062C">
        <w:rPr>
          <w:rFonts w:ascii="Arial" w:hAnsi="Arial" w:cs="Arial"/>
          <w:color w:val="202124"/>
          <w:sz w:val="22"/>
          <w:szCs w:val="22"/>
          <w:shd w:val="clear" w:color="auto" w:fill="FFFFFF"/>
        </w:rPr>
        <w:t xml:space="preserve">incentivar e inspirar o sentimento de patriotismo; </w:t>
      </w:r>
      <w:r w:rsidR="00CF4EC6" w:rsidRPr="004D062C">
        <w:rPr>
          <w:rFonts w:ascii="Arial" w:hAnsi="Arial" w:cs="Arial"/>
          <w:color w:val="202124"/>
          <w:sz w:val="22"/>
          <w:szCs w:val="22"/>
          <w:shd w:val="clear" w:color="auto" w:fill="FFFFFF"/>
        </w:rPr>
        <w:t>promover</w:t>
      </w:r>
      <w:r w:rsidRPr="004D062C">
        <w:rPr>
          <w:rFonts w:ascii="Arial" w:hAnsi="Arial" w:cs="Arial"/>
          <w:color w:val="202124"/>
          <w:sz w:val="22"/>
          <w:szCs w:val="22"/>
          <w:shd w:val="clear" w:color="auto" w:fill="FFFFFF"/>
        </w:rPr>
        <w:t xml:space="preserve"> a inserção aos símbolos representativos nacionais brasileiros, tal qual explicar sua importância e significados; </w:t>
      </w:r>
      <w:r w:rsidR="008B2287" w:rsidRPr="004D062C">
        <w:rPr>
          <w:rFonts w:ascii="Arial" w:hAnsi="Arial" w:cs="Arial"/>
          <w:color w:val="202124"/>
          <w:sz w:val="22"/>
          <w:szCs w:val="22"/>
          <w:shd w:val="clear" w:color="auto" w:fill="FFFFFF"/>
        </w:rPr>
        <w:t>fortalecer</w:t>
      </w:r>
      <w:r w:rsidRPr="004D062C">
        <w:rPr>
          <w:rFonts w:ascii="Arial" w:hAnsi="Arial" w:cs="Arial"/>
          <w:color w:val="202124"/>
          <w:sz w:val="22"/>
          <w:szCs w:val="22"/>
          <w:shd w:val="clear" w:color="auto" w:fill="FFFFFF"/>
        </w:rPr>
        <w:t xml:space="preserve"> a percepção sobre o contexto histórico-social do Brasil durante o período do “</w:t>
      </w:r>
      <w:r w:rsidRPr="004D062C">
        <w:rPr>
          <w:rFonts w:ascii="Arial" w:hAnsi="Arial" w:cs="Arial"/>
          <w:b/>
          <w:bCs/>
          <w:color w:val="202124"/>
          <w:sz w:val="22"/>
          <w:szCs w:val="22"/>
          <w:shd w:val="clear" w:color="auto" w:fill="FFFFFF"/>
        </w:rPr>
        <w:t>7 de setembro</w:t>
      </w:r>
      <w:r w:rsidRPr="004D062C">
        <w:rPr>
          <w:rFonts w:ascii="Arial" w:hAnsi="Arial" w:cs="Arial"/>
          <w:color w:val="202124"/>
          <w:sz w:val="22"/>
          <w:szCs w:val="22"/>
          <w:shd w:val="clear" w:color="auto" w:fill="FFFFFF"/>
        </w:rPr>
        <w:t>”.</w:t>
      </w:r>
    </w:p>
    <w:p w14:paraId="46884169" w14:textId="365CEACA" w:rsidR="00FE41BF" w:rsidRPr="00FE41BF" w:rsidRDefault="00FE41BF" w:rsidP="00FE41BF">
      <w:pPr>
        <w:tabs>
          <w:tab w:val="left" w:pos="10814"/>
        </w:tabs>
        <w:rPr>
          <w:rFonts w:ascii="Arial" w:hAnsi="Arial" w:cs="Arial"/>
          <w:sz w:val="22"/>
          <w:szCs w:val="22"/>
        </w:rPr>
      </w:pPr>
    </w:p>
    <w:p w14:paraId="74422F3C" w14:textId="3A368489" w:rsidR="00FE41BF" w:rsidRPr="00115BFA"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00D8144B">
        <w:rPr>
          <w:rFonts w:ascii="Arial" w:hAnsi="Arial" w:cs="Arial"/>
          <w:b/>
          <w:sz w:val="22"/>
          <w:szCs w:val="22"/>
          <w:u w:val="single"/>
        </w:rPr>
        <w:t xml:space="preserve"> </w:t>
      </w:r>
      <w:r w:rsidR="00E11754" w:rsidRPr="00E11754">
        <w:rPr>
          <w:rFonts w:ascii="Arial" w:hAnsi="Arial" w:cs="Arial"/>
          <w:sz w:val="22"/>
          <w:szCs w:val="22"/>
        </w:rPr>
        <w:t>Montagem de apostilas para a entrega dos mesmos.</w:t>
      </w:r>
    </w:p>
    <w:p w14:paraId="0D9B8D77" w14:textId="77396161" w:rsidR="0098378E" w:rsidRPr="0098378E" w:rsidRDefault="00FE41BF" w:rsidP="00616A43">
      <w:pPr>
        <w:pStyle w:val="SemEspaamento"/>
        <w:rPr>
          <w:rFonts w:ascii="Arial" w:hAnsi="Arial" w:cs="Arial"/>
          <w:sz w:val="22"/>
          <w:szCs w:val="22"/>
        </w:rPr>
      </w:pPr>
      <w:r w:rsidRPr="00115BFA">
        <w:rPr>
          <w:sz w:val="22"/>
          <w:szCs w:val="22"/>
          <w:u w:val="single"/>
        </w:rPr>
        <w:t>ROTEIRO VÍ</w:t>
      </w:r>
      <w:r w:rsidR="007116BF" w:rsidRPr="00115BFA">
        <w:rPr>
          <w:sz w:val="22"/>
          <w:szCs w:val="22"/>
          <w:u w:val="single"/>
        </w:rPr>
        <w:t>DEO AULA:</w:t>
      </w:r>
      <w:r w:rsidR="00B45C9F" w:rsidRPr="00115BFA">
        <w:rPr>
          <w:sz w:val="22"/>
          <w:szCs w:val="22"/>
          <w:u w:val="single"/>
        </w:rPr>
        <w:t xml:space="preserve"> </w:t>
      </w:r>
      <w:r w:rsidR="0098378E" w:rsidRPr="0098378E">
        <w:rPr>
          <w:rFonts w:ascii="Arial" w:hAnsi="Arial" w:cs="Arial"/>
          <w:sz w:val="22"/>
          <w:szCs w:val="22"/>
        </w:rPr>
        <w:t>em homenagem ao dia sete de setembro</w:t>
      </w:r>
      <w:r w:rsidR="0098378E">
        <w:rPr>
          <w:rFonts w:ascii="Arial" w:hAnsi="Arial" w:cs="Arial"/>
          <w:sz w:val="22"/>
          <w:szCs w:val="22"/>
        </w:rPr>
        <w:t>, ensaiei e pesquisei um vídeo para representar a marcha do cavalo de Dom Pedro.</w:t>
      </w:r>
    </w:p>
    <w:p w14:paraId="25DE98DB" w14:textId="59E3BE22" w:rsidR="00616A43" w:rsidRPr="00B15F86" w:rsidRDefault="00616A43" w:rsidP="00616A43">
      <w:pPr>
        <w:pStyle w:val="SemEspaamento"/>
        <w:rPr>
          <w:rFonts w:ascii="Arial" w:hAnsi="Arial" w:cs="Arial"/>
          <w:sz w:val="22"/>
          <w:szCs w:val="22"/>
        </w:rPr>
      </w:pPr>
      <w:r w:rsidRPr="00B15F86">
        <w:rPr>
          <w:rFonts w:ascii="Arial" w:hAnsi="Arial" w:cs="Arial"/>
          <w:sz w:val="22"/>
          <w:szCs w:val="22"/>
        </w:rPr>
        <w:t>Oficialmente, a data comemorada para independência do Brasil é de 7 de setembro de 1822, ocasião em que ocorreu o evento conhecido como o Grito do Ipiranga, às margens do riacho Ipiranga na atual cidade de São Paulo. Em 12 de outubro de 1822, o príncipe foi aclamado D.</w:t>
      </w:r>
    </w:p>
    <w:p w14:paraId="679AD8E8" w14:textId="1DD9871D" w:rsidR="00616A43" w:rsidRPr="00997CE5" w:rsidRDefault="00616A43" w:rsidP="00616A43">
      <w:pPr>
        <w:pStyle w:val="SemEspaamento"/>
        <w:rPr>
          <w:rFonts w:ascii="Arial" w:hAnsi="Arial" w:cs="Arial"/>
          <w:b/>
          <w:sz w:val="22"/>
          <w:szCs w:val="22"/>
          <w:u w:val="single"/>
        </w:rPr>
      </w:pPr>
      <w:r>
        <w:rPr>
          <w:b/>
          <w:sz w:val="22"/>
          <w:szCs w:val="22"/>
          <w:u w:val="single"/>
        </w:rPr>
        <w:t xml:space="preserve"> </w:t>
      </w:r>
      <w:r w:rsidRPr="00997CE5">
        <w:rPr>
          <w:rFonts w:ascii="Arial" w:hAnsi="Arial" w:cs="Arial"/>
          <w:sz w:val="22"/>
          <w:szCs w:val="22"/>
        </w:rPr>
        <w:t xml:space="preserve">D. Pedro montava um animal de carga, provavelmente uma mula, estava vestido como um tropeiro e não em uniforme militar, e os dragões da Independência ainda não existiam. “A guarda de honra era formada por fazendeiros, cavaleiros e pessoas comuns das cidades do Vale do Paraíba, por onde o príncipe passara alguns dias antes a caminho de São Paulo”, descreve Laurentino. "Além disso, uma testemunha do Grito (o coronel Marcondes, futuro Barão de Pindamonhangaba) registrou em suas memórias que D. Pedro estava com dor de barriga devido a algum alimento estragado que havia comido no litoral paulista. A cena real é bucólica e prosaica, mais brasileira e menos épica do que a retratada no </w:t>
      </w:r>
      <w:proofErr w:type="spellStart"/>
      <w:r w:rsidRPr="00997CE5">
        <w:rPr>
          <w:rFonts w:ascii="Arial" w:hAnsi="Arial" w:cs="Arial"/>
          <w:sz w:val="22"/>
          <w:szCs w:val="22"/>
        </w:rPr>
        <w:t>quad</w:t>
      </w:r>
      <w:proofErr w:type="spellEnd"/>
      <w:r w:rsidRPr="00997CE5">
        <w:rPr>
          <w:rFonts w:ascii="Arial" w:hAnsi="Arial" w:cs="Arial"/>
          <w:sz w:val="22"/>
          <w:szCs w:val="22"/>
        </w:rPr>
        <w:t>... - Veja mais em https://educacao.uol.com.br/noticias/2010/09/07/dom-pedro-1-proclamou-a-independencia-montado-em-um-animal-de-carga-vestido-como-um-tropeiro-e-com-dor-de-barriga.htm?cmpid=copiaecola</w:t>
      </w:r>
    </w:p>
    <w:p w14:paraId="3A8023D5" w14:textId="5FFB6068" w:rsidR="00616A43" w:rsidRPr="00997CE5" w:rsidRDefault="00616A43" w:rsidP="00616A43">
      <w:pPr>
        <w:pStyle w:val="SemEspaamento"/>
        <w:rPr>
          <w:rFonts w:ascii="Arial" w:hAnsi="Arial" w:cs="Arial"/>
          <w:sz w:val="22"/>
          <w:szCs w:val="22"/>
          <w:u w:val="single"/>
        </w:rPr>
      </w:pPr>
    </w:p>
    <w:p w14:paraId="490B6621" w14:textId="6BF90A52" w:rsidR="00FE41BF" w:rsidRPr="00A059EC" w:rsidRDefault="00FE41BF" w:rsidP="00FE41BF">
      <w:pPr>
        <w:tabs>
          <w:tab w:val="left" w:pos="10814"/>
        </w:tabs>
        <w:rPr>
          <w:rStyle w:val="Hyperlink"/>
          <w:rFonts w:ascii="Arial" w:hAnsi="Arial" w:cs="Arial"/>
          <w:b/>
          <w:color w:val="auto"/>
          <w:sz w:val="22"/>
          <w:szCs w:val="22"/>
        </w:rPr>
      </w:pPr>
      <w:r w:rsidRPr="00FE41BF">
        <w:rPr>
          <w:rFonts w:ascii="Arial" w:hAnsi="Arial" w:cs="Arial"/>
          <w:b/>
          <w:sz w:val="22"/>
          <w:szCs w:val="22"/>
          <w:u w:val="single"/>
        </w:rPr>
        <w:t>REFERÊNCIA</w:t>
      </w:r>
      <w:r w:rsidR="00A059EC">
        <w:rPr>
          <w:rFonts w:ascii="Arial" w:hAnsi="Arial" w:cs="Arial"/>
          <w:b/>
          <w:sz w:val="22"/>
          <w:szCs w:val="22"/>
          <w:u w:val="single"/>
        </w:rPr>
        <w:t xml:space="preserve"> BIBLIOGRÁFICA</w:t>
      </w:r>
    </w:p>
    <w:p w14:paraId="5559D6E7" w14:textId="37E1ED07" w:rsidR="00FE41BF" w:rsidRPr="00FE41BF" w:rsidRDefault="00127F25" w:rsidP="00FE41BF">
      <w:pPr>
        <w:tabs>
          <w:tab w:val="left" w:pos="10814"/>
        </w:tabs>
        <w:rPr>
          <w:rStyle w:val="Hyperlink"/>
          <w:rFonts w:ascii="Arial" w:hAnsi="Arial" w:cs="Arial"/>
          <w:sz w:val="22"/>
          <w:szCs w:val="22"/>
        </w:rPr>
      </w:pPr>
      <w:r w:rsidRPr="00127F25">
        <w:rPr>
          <w:rStyle w:val="Hyperlink"/>
          <w:rFonts w:ascii="Arial" w:hAnsi="Arial" w:cs="Arial"/>
          <w:sz w:val="22"/>
          <w:szCs w:val="22"/>
        </w:rPr>
        <w:t>https://brasilescola.uol.com.br/historiab/independencia-brasil.htm</w:t>
      </w:r>
    </w:p>
    <w:p w14:paraId="148920E1" w14:textId="2DF62E5D" w:rsidR="00127F25" w:rsidRDefault="005E7C49" w:rsidP="00FE41BF">
      <w:pPr>
        <w:tabs>
          <w:tab w:val="left" w:pos="3796"/>
        </w:tabs>
        <w:spacing w:line="276" w:lineRule="auto"/>
        <w:rPr>
          <w:rFonts w:ascii="Arial" w:hAnsi="Arial" w:cs="Arial"/>
          <w:sz w:val="22"/>
          <w:szCs w:val="22"/>
        </w:rPr>
      </w:pPr>
      <w:r>
        <w:rPr>
          <w:rFonts w:ascii="Arial" w:hAnsi="Arial" w:cs="Arial"/>
          <w:b/>
          <w:noProof/>
          <w:sz w:val="22"/>
          <w:szCs w:val="22"/>
          <w:u w:val="single"/>
        </w:rPr>
        <w:drawing>
          <wp:anchor distT="0" distB="0" distL="114300" distR="114300" simplePos="0" relativeHeight="251658240" behindDoc="0" locked="0" layoutInCell="1" allowOverlap="1" wp14:anchorId="4E99FFA0" wp14:editId="11CBFCC2">
            <wp:simplePos x="0" y="0"/>
            <wp:positionH relativeFrom="column">
              <wp:posOffset>1624965</wp:posOffset>
            </wp:positionH>
            <wp:positionV relativeFrom="paragraph">
              <wp:posOffset>63375</wp:posOffset>
            </wp:positionV>
            <wp:extent cx="2217691" cy="557591"/>
            <wp:effectExtent l="25400" t="12700" r="1778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Juliana.png"/>
                    <pic:cNvPicPr/>
                  </pic:nvPicPr>
                  <pic:blipFill>
                    <a:blip r:embed="rId7">
                      <a:extLst>
                        <a:ext uri="{28A0092B-C50C-407E-A947-70E740481C1C}">
                          <a14:useLocalDpi xmlns:a14="http://schemas.microsoft.com/office/drawing/2010/main" val="0"/>
                        </a:ext>
                      </a:extLst>
                    </a:blip>
                    <a:stretch>
                      <a:fillRect/>
                    </a:stretch>
                  </pic:blipFill>
                  <pic:spPr>
                    <a:xfrm rot="245305">
                      <a:off x="0" y="0"/>
                      <a:ext cx="2217691" cy="557591"/>
                    </a:xfrm>
                    <a:prstGeom prst="rect">
                      <a:avLst/>
                    </a:prstGeom>
                  </pic:spPr>
                </pic:pic>
              </a:graphicData>
            </a:graphic>
            <wp14:sizeRelH relativeFrom="page">
              <wp14:pctWidth>0</wp14:pctWidth>
            </wp14:sizeRelH>
            <wp14:sizeRelV relativeFrom="page">
              <wp14:pctHeight>0</wp14:pctHeight>
            </wp14:sizeRelV>
          </wp:anchor>
        </w:drawing>
      </w:r>
    </w:p>
    <w:p w14:paraId="729650BA" w14:textId="59ED229E"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585D8312" w:rsidR="00FE41BF" w:rsidRPr="00FE41BF" w:rsidRDefault="005E7C49" w:rsidP="00FE41BF">
      <w:pPr>
        <w:tabs>
          <w:tab w:val="left" w:pos="3796"/>
        </w:tabs>
        <w:spacing w:line="276" w:lineRule="auto"/>
        <w:rPr>
          <w:rFonts w:ascii="Arial" w:hAnsi="Arial" w:cs="Arial"/>
          <w:sz w:val="22"/>
          <w:szCs w:val="22"/>
        </w:rPr>
      </w:pPr>
      <w:r>
        <w:rPr>
          <w:rFonts w:ascii="Arial" w:hAnsi="Arial" w:cs="Arial"/>
          <w:b/>
          <w:noProof/>
          <w:sz w:val="22"/>
          <w:szCs w:val="22"/>
          <w:u w:val="single"/>
        </w:rPr>
        <w:drawing>
          <wp:anchor distT="0" distB="0" distL="114300" distR="114300" simplePos="0" relativeHeight="251659264" behindDoc="0" locked="0" layoutInCell="1" allowOverlap="1" wp14:anchorId="20B7ABC2" wp14:editId="1BCD6779">
            <wp:simplePos x="0" y="0"/>
            <wp:positionH relativeFrom="column">
              <wp:posOffset>1932305</wp:posOffset>
            </wp:positionH>
            <wp:positionV relativeFrom="paragraph">
              <wp:posOffset>26160</wp:posOffset>
            </wp:positionV>
            <wp:extent cx="962908" cy="439086"/>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2908" cy="439086"/>
                    </a:xfrm>
                    <a:prstGeom prst="rect">
                      <a:avLst/>
                    </a:prstGeom>
                  </pic:spPr>
                </pic:pic>
              </a:graphicData>
            </a:graphic>
            <wp14:sizeRelH relativeFrom="page">
              <wp14:pctWidth>0</wp14:pctWidth>
            </wp14:sizeRelH>
            <wp14:sizeRelV relativeFrom="page">
              <wp14:pctHeight>0</wp14:pctHeight>
            </wp14:sizeRelV>
          </wp:anchor>
        </w:drawing>
      </w:r>
    </w:p>
    <w:p w14:paraId="48507DC5" w14:textId="14A2DEC4"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DD075C0" w14:textId="758FFDBB" w:rsidR="000D57C0" w:rsidRDefault="000D57C0" w:rsidP="00FE41BF">
      <w:pPr>
        <w:tabs>
          <w:tab w:val="left" w:pos="3796"/>
        </w:tabs>
        <w:spacing w:line="276" w:lineRule="auto"/>
        <w:rPr>
          <w:rFonts w:ascii="Arial" w:hAnsi="Arial" w:cs="Arial"/>
          <w:sz w:val="22"/>
          <w:szCs w:val="22"/>
        </w:rPr>
      </w:pPr>
    </w:p>
    <w:p w14:paraId="614213ED" w14:textId="77777777" w:rsidR="000D57C0" w:rsidRDefault="000D57C0" w:rsidP="00FE41BF">
      <w:pPr>
        <w:tabs>
          <w:tab w:val="left" w:pos="3796"/>
        </w:tabs>
        <w:spacing w:line="276" w:lineRule="auto"/>
        <w:rPr>
          <w:rFonts w:ascii="Arial" w:hAnsi="Arial" w:cs="Arial"/>
          <w:sz w:val="22"/>
          <w:szCs w:val="22"/>
        </w:rPr>
      </w:pPr>
    </w:p>
    <w:p w14:paraId="3F034862" w14:textId="77777777" w:rsidR="000D57C0" w:rsidRDefault="000D57C0" w:rsidP="00FE41BF">
      <w:pPr>
        <w:tabs>
          <w:tab w:val="left" w:pos="3796"/>
        </w:tabs>
        <w:spacing w:line="276" w:lineRule="auto"/>
        <w:rPr>
          <w:rFonts w:ascii="Arial" w:hAnsi="Arial" w:cs="Arial"/>
          <w:sz w:val="22"/>
          <w:szCs w:val="22"/>
        </w:rPr>
      </w:pPr>
    </w:p>
    <w:p w14:paraId="7BFCB6E8" w14:textId="77777777" w:rsidR="000D57C0" w:rsidRDefault="000D57C0" w:rsidP="00FE41BF">
      <w:pPr>
        <w:tabs>
          <w:tab w:val="left" w:pos="3796"/>
        </w:tabs>
        <w:spacing w:line="276" w:lineRule="auto"/>
        <w:rPr>
          <w:rFonts w:ascii="Arial" w:hAnsi="Arial" w:cs="Arial"/>
          <w:sz w:val="22"/>
          <w:szCs w:val="22"/>
        </w:rPr>
      </w:pPr>
    </w:p>
    <w:p w14:paraId="6019FD7D" w14:textId="77777777" w:rsidR="006B5009" w:rsidRDefault="006B5009" w:rsidP="000D57C0">
      <w:pPr>
        <w:tabs>
          <w:tab w:val="left" w:pos="10814"/>
        </w:tabs>
        <w:jc w:val="center"/>
        <w:rPr>
          <w:rFonts w:ascii="Arial" w:hAnsi="Arial" w:cs="Arial"/>
          <w:b/>
          <w:sz w:val="22"/>
          <w:szCs w:val="22"/>
          <w:u w:val="single"/>
        </w:rPr>
      </w:pPr>
    </w:p>
    <w:p w14:paraId="10E6207F" w14:textId="77777777" w:rsidR="006B5009" w:rsidRDefault="006B5009" w:rsidP="000D57C0">
      <w:pPr>
        <w:tabs>
          <w:tab w:val="left" w:pos="10814"/>
        </w:tabs>
        <w:jc w:val="center"/>
        <w:rPr>
          <w:rFonts w:ascii="Arial" w:hAnsi="Arial" w:cs="Arial"/>
          <w:b/>
          <w:sz w:val="22"/>
          <w:szCs w:val="22"/>
          <w:u w:val="single"/>
        </w:rPr>
      </w:pPr>
    </w:p>
    <w:p w14:paraId="2394980D" w14:textId="242F1066" w:rsidR="000D57C0" w:rsidRPr="00FE41BF" w:rsidRDefault="000D57C0" w:rsidP="000D57C0">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 </w:t>
      </w:r>
      <w:r w:rsidR="00915333">
        <w:rPr>
          <w:rFonts w:ascii="Arial" w:hAnsi="Arial" w:cs="Arial"/>
          <w:b/>
          <w:sz w:val="22"/>
          <w:szCs w:val="22"/>
          <w:u w:val="single"/>
        </w:rPr>
        <w:t>história contada em sala; o grande rabanete/</w:t>
      </w:r>
      <w:r w:rsidR="00D769D8">
        <w:rPr>
          <w:rFonts w:ascii="Arial" w:hAnsi="Arial" w:cs="Arial"/>
          <w:b/>
          <w:sz w:val="22"/>
          <w:szCs w:val="22"/>
          <w:u w:val="single"/>
        </w:rPr>
        <w:t xml:space="preserve"> confecção de personagens/ confecção de plaquinhas/reforço e auxílio a tarefa.</w:t>
      </w:r>
    </w:p>
    <w:p w14:paraId="2CA565E2" w14:textId="084D47AD" w:rsidR="000D57C0" w:rsidRDefault="000D57C0" w:rsidP="000D57C0">
      <w:pPr>
        <w:spacing w:before="240"/>
        <w:rPr>
          <w:rFonts w:ascii="Arial" w:hAnsi="Arial" w:cs="Arial"/>
          <w:b/>
          <w:sz w:val="22"/>
          <w:szCs w:val="22"/>
        </w:rPr>
      </w:pPr>
      <w:r w:rsidRPr="00FE41BF">
        <w:rPr>
          <w:rFonts w:ascii="Arial" w:hAnsi="Arial" w:cs="Arial"/>
          <w:b/>
          <w:sz w:val="22"/>
          <w:szCs w:val="22"/>
        </w:rPr>
        <w:t xml:space="preserve">DATA: </w:t>
      </w:r>
      <w:r w:rsidR="00497DC5">
        <w:rPr>
          <w:rFonts w:ascii="Arial" w:hAnsi="Arial" w:cs="Arial"/>
          <w:b/>
          <w:sz w:val="22"/>
          <w:szCs w:val="22"/>
        </w:rPr>
        <w:t>02/09/2021</w:t>
      </w:r>
      <w:r>
        <w:rPr>
          <w:rFonts w:ascii="Arial" w:hAnsi="Arial" w:cs="Arial"/>
          <w:b/>
          <w:sz w:val="22"/>
          <w:szCs w:val="22"/>
        </w:rPr>
        <w:t xml:space="preserve">        PROFESSOR: JULIANA FRANCINE DE SOUSA OFICINA: LINGUAGENS</w:t>
      </w:r>
      <w:r w:rsidR="009825B5">
        <w:rPr>
          <w:rFonts w:ascii="Arial" w:hAnsi="Arial" w:cs="Arial"/>
          <w:b/>
          <w:sz w:val="22"/>
          <w:szCs w:val="22"/>
        </w:rPr>
        <w:t xml:space="preserve"> </w:t>
      </w:r>
      <w:r>
        <w:rPr>
          <w:rFonts w:ascii="Arial" w:hAnsi="Arial" w:cs="Arial"/>
          <w:b/>
          <w:sz w:val="22"/>
          <w:szCs w:val="22"/>
        </w:rPr>
        <w:t xml:space="preserve">TURMAS: A, </w:t>
      </w:r>
      <w:r w:rsidR="00A527F4">
        <w:rPr>
          <w:rFonts w:ascii="Arial" w:hAnsi="Arial" w:cs="Arial"/>
          <w:b/>
          <w:sz w:val="22"/>
          <w:szCs w:val="22"/>
        </w:rPr>
        <w:t>B, C</w:t>
      </w:r>
      <w:r>
        <w:rPr>
          <w:rFonts w:ascii="Arial" w:hAnsi="Arial" w:cs="Arial"/>
          <w:b/>
          <w:sz w:val="22"/>
          <w:szCs w:val="22"/>
        </w:rPr>
        <w:t xml:space="preserve">, </w:t>
      </w:r>
      <w:r w:rsidR="00A527F4">
        <w:rPr>
          <w:rFonts w:ascii="Arial" w:hAnsi="Arial" w:cs="Arial"/>
          <w:b/>
          <w:sz w:val="22"/>
          <w:szCs w:val="22"/>
        </w:rPr>
        <w:t>D, E, F, G, H.</w:t>
      </w:r>
    </w:p>
    <w:p w14:paraId="040C547A" w14:textId="77777777" w:rsidR="006753D8" w:rsidRDefault="000D57C0" w:rsidP="006753D8">
      <w:pPr>
        <w:rPr>
          <w:rFonts w:ascii="Arial" w:hAnsi="Arial" w:cs="Arial"/>
          <w:b/>
          <w:sz w:val="22"/>
          <w:szCs w:val="22"/>
        </w:rPr>
      </w:pPr>
      <w:r>
        <w:rPr>
          <w:rFonts w:ascii="Arial" w:hAnsi="Arial" w:cs="Arial"/>
          <w:b/>
          <w:sz w:val="22"/>
          <w:szCs w:val="22"/>
        </w:rPr>
        <w:t xml:space="preserve"> </w:t>
      </w:r>
      <w:r w:rsidRPr="00FE41BF">
        <w:rPr>
          <w:rFonts w:ascii="Arial" w:hAnsi="Arial" w:cs="Arial"/>
          <w:b/>
          <w:sz w:val="22"/>
          <w:szCs w:val="22"/>
        </w:rPr>
        <w:tab/>
      </w:r>
    </w:p>
    <w:p w14:paraId="00807C62" w14:textId="3309D839" w:rsidR="006753D8" w:rsidRPr="000C61F0" w:rsidRDefault="000D57C0" w:rsidP="001D10BF">
      <w:pPr>
        <w:rPr>
          <w:rFonts w:ascii="Arial" w:hAnsi="Arial" w:cs="Arial"/>
          <w:b/>
          <w:sz w:val="22"/>
          <w:szCs w:val="22"/>
          <w:u w:val="single"/>
        </w:rPr>
      </w:pPr>
      <w:r w:rsidRPr="00FE41BF">
        <w:rPr>
          <w:rFonts w:ascii="Arial" w:hAnsi="Arial" w:cs="Arial"/>
          <w:b/>
          <w:sz w:val="22"/>
          <w:szCs w:val="22"/>
          <w:u w:val="single"/>
        </w:rPr>
        <w:t>JUSTIFICATIVA:</w:t>
      </w:r>
      <w:r w:rsidR="00623AD2">
        <w:rPr>
          <w:rFonts w:ascii="Arial" w:hAnsi="Arial" w:cs="Arial"/>
          <w:b/>
          <w:sz w:val="22"/>
          <w:szCs w:val="22"/>
          <w:u w:val="single"/>
        </w:rPr>
        <w:t xml:space="preserve"> </w:t>
      </w:r>
      <w:r w:rsidR="000C61F0" w:rsidRPr="000C61F0">
        <w:rPr>
          <w:rFonts w:ascii="Arial" w:hAnsi="Arial" w:cs="Arial"/>
          <w:color w:val="202124"/>
          <w:sz w:val="22"/>
          <w:szCs w:val="22"/>
          <w:shd w:val="clear" w:color="auto" w:fill="FFFFFF"/>
        </w:rPr>
        <w:t>A Contação de </w:t>
      </w:r>
      <w:r w:rsidR="000C61F0" w:rsidRPr="000C61F0">
        <w:rPr>
          <w:rFonts w:ascii="Arial" w:hAnsi="Arial" w:cs="Arial"/>
          <w:bCs/>
          <w:color w:val="202124"/>
          <w:sz w:val="22"/>
          <w:szCs w:val="22"/>
          <w:shd w:val="clear" w:color="auto" w:fill="FFFFFF"/>
        </w:rPr>
        <w:t>histórias</w:t>
      </w:r>
      <w:r w:rsidR="000C61F0" w:rsidRPr="000C61F0">
        <w:rPr>
          <w:rFonts w:ascii="Arial" w:hAnsi="Arial" w:cs="Arial"/>
          <w:color w:val="202124"/>
          <w:sz w:val="22"/>
          <w:szCs w:val="22"/>
          <w:shd w:val="clear" w:color="auto" w:fill="FFFFFF"/>
        </w:rPr>
        <w:t> permite o contato com diferentes linguagens e maneiras de </w:t>
      </w:r>
      <w:r w:rsidR="000C61F0" w:rsidRPr="000C61F0">
        <w:rPr>
          <w:rFonts w:ascii="Arial" w:hAnsi="Arial" w:cs="Arial"/>
          <w:bCs/>
          <w:color w:val="202124"/>
          <w:sz w:val="22"/>
          <w:szCs w:val="22"/>
          <w:shd w:val="clear" w:color="auto" w:fill="FFFFFF"/>
        </w:rPr>
        <w:t>contar</w:t>
      </w:r>
      <w:r w:rsidR="000C61F0" w:rsidRPr="000C61F0">
        <w:rPr>
          <w:rFonts w:ascii="Arial" w:hAnsi="Arial" w:cs="Arial"/>
          <w:color w:val="202124"/>
          <w:sz w:val="22"/>
          <w:szCs w:val="22"/>
          <w:shd w:val="clear" w:color="auto" w:fill="FFFFFF"/>
        </w:rPr>
        <w:t> um mesmo acontecimento. </w:t>
      </w:r>
    </w:p>
    <w:p w14:paraId="4CA02FE7" w14:textId="77777777" w:rsidR="001D10BF" w:rsidRPr="000C61F0" w:rsidRDefault="001D10BF" w:rsidP="009B7F12">
      <w:pPr>
        <w:rPr>
          <w:rFonts w:ascii="Arial" w:hAnsi="Arial" w:cs="Arial"/>
          <w:b/>
          <w:sz w:val="22"/>
          <w:szCs w:val="22"/>
          <w:u w:val="single"/>
        </w:rPr>
      </w:pPr>
    </w:p>
    <w:p w14:paraId="5D737151" w14:textId="1333FDE7" w:rsidR="009B7F12" w:rsidRPr="006753D8" w:rsidRDefault="000D57C0" w:rsidP="009B7F12">
      <w:pPr>
        <w:rPr>
          <w:rFonts w:ascii="Arial" w:hAnsi="Arial" w:cs="Arial"/>
          <w:b/>
          <w:sz w:val="22"/>
          <w:szCs w:val="22"/>
        </w:rPr>
      </w:pPr>
      <w:r w:rsidRPr="00FE41BF">
        <w:rPr>
          <w:rFonts w:ascii="Arial" w:hAnsi="Arial" w:cs="Arial"/>
          <w:b/>
          <w:sz w:val="22"/>
          <w:szCs w:val="22"/>
          <w:u w:val="single"/>
        </w:rPr>
        <w:t>OBJETIVO GERAL:</w:t>
      </w:r>
      <w:r w:rsidR="009B7F12" w:rsidRPr="009B7F12">
        <w:rPr>
          <w:rFonts w:ascii="Arial" w:hAnsi="Arial" w:cs="Arial"/>
          <w:color w:val="202124"/>
          <w:sz w:val="22"/>
          <w:szCs w:val="22"/>
          <w:shd w:val="clear" w:color="auto" w:fill="FFFFFF"/>
        </w:rPr>
        <w:t xml:space="preserve"> </w:t>
      </w:r>
      <w:r w:rsidR="009B7F12" w:rsidRPr="00DB3825">
        <w:rPr>
          <w:rFonts w:ascii="Arial" w:hAnsi="Arial" w:cs="Arial"/>
          <w:color w:val="202124"/>
          <w:sz w:val="22"/>
          <w:szCs w:val="22"/>
          <w:shd w:val="clear" w:color="auto" w:fill="FFFFFF"/>
        </w:rPr>
        <w:t>A Contação de </w:t>
      </w:r>
      <w:r w:rsidR="009B7F12" w:rsidRPr="00DB3825">
        <w:rPr>
          <w:rFonts w:ascii="Arial" w:hAnsi="Arial" w:cs="Arial"/>
          <w:bCs/>
          <w:color w:val="202124"/>
          <w:sz w:val="22"/>
          <w:szCs w:val="22"/>
          <w:shd w:val="clear" w:color="auto" w:fill="FFFFFF"/>
        </w:rPr>
        <w:t>histórias</w:t>
      </w:r>
      <w:r w:rsidR="009B7F12" w:rsidRPr="00DB3825">
        <w:rPr>
          <w:rFonts w:ascii="Arial" w:hAnsi="Arial" w:cs="Arial"/>
          <w:color w:val="202124"/>
          <w:sz w:val="22"/>
          <w:szCs w:val="22"/>
          <w:shd w:val="clear" w:color="auto" w:fill="FFFFFF"/>
        </w:rPr>
        <w:t> permite o contato com diferentes linguagens e maneiras de </w:t>
      </w:r>
      <w:r w:rsidR="009B7F12" w:rsidRPr="00DB3825">
        <w:rPr>
          <w:rFonts w:ascii="Arial" w:hAnsi="Arial" w:cs="Arial"/>
          <w:b/>
          <w:bCs/>
          <w:color w:val="202124"/>
          <w:sz w:val="22"/>
          <w:szCs w:val="22"/>
          <w:shd w:val="clear" w:color="auto" w:fill="FFFFFF"/>
        </w:rPr>
        <w:t>contar</w:t>
      </w:r>
      <w:r w:rsidR="009B7F12" w:rsidRPr="00DB3825">
        <w:rPr>
          <w:rFonts w:ascii="Arial" w:hAnsi="Arial" w:cs="Arial"/>
          <w:color w:val="202124"/>
          <w:sz w:val="22"/>
          <w:szCs w:val="22"/>
          <w:shd w:val="clear" w:color="auto" w:fill="FFFFFF"/>
        </w:rPr>
        <w:t> um mesmo acontecimento. A articulação entre corpo, voz e recursos cênicos possibilita o alargamento do imaginário e dos sentidos, assim como ajuda na interpretação textual.</w:t>
      </w:r>
    </w:p>
    <w:p w14:paraId="30CF1475" w14:textId="77777777" w:rsidR="009B7F12" w:rsidRDefault="009B7F12" w:rsidP="009B7F12">
      <w:pPr>
        <w:tabs>
          <w:tab w:val="left" w:pos="10814"/>
        </w:tabs>
        <w:rPr>
          <w:rFonts w:ascii="Arial" w:hAnsi="Arial" w:cs="Arial"/>
          <w:b/>
          <w:sz w:val="22"/>
          <w:szCs w:val="22"/>
          <w:u w:val="single"/>
        </w:rPr>
      </w:pPr>
    </w:p>
    <w:p w14:paraId="7F65207D" w14:textId="77777777" w:rsidR="00100E5A" w:rsidRPr="003E19E7" w:rsidRDefault="000D57C0" w:rsidP="00100E5A">
      <w:pPr>
        <w:jc w:val="both"/>
        <w:rPr>
          <w:rFonts w:ascii="Arial" w:hAnsi="Arial" w:cs="Arial"/>
          <w:sz w:val="22"/>
          <w:szCs w:val="22"/>
        </w:rPr>
      </w:pPr>
      <w:r w:rsidRPr="00FE41BF">
        <w:rPr>
          <w:rFonts w:ascii="Arial" w:hAnsi="Arial" w:cs="Arial"/>
          <w:b/>
          <w:sz w:val="22"/>
          <w:szCs w:val="22"/>
          <w:u w:val="single"/>
        </w:rPr>
        <w:t>PROCEDIMENTOS:</w:t>
      </w:r>
      <w:r w:rsidR="00100E5A">
        <w:rPr>
          <w:rFonts w:ascii="Arial" w:hAnsi="Arial" w:cs="Arial"/>
          <w:b/>
          <w:sz w:val="22"/>
          <w:szCs w:val="22"/>
          <w:u w:val="single"/>
        </w:rPr>
        <w:t xml:space="preserve"> </w:t>
      </w:r>
      <w:r w:rsidR="00100E5A" w:rsidRPr="003E19E7">
        <w:rPr>
          <w:rFonts w:ascii="Arial" w:hAnsi="Arial" w:cs="Arial"/>
          <w:sz w:val="22"/>
          <w:szCs w:val="22"/>
        </w:rPr>
        <w:t>História contada: O grande rabanete.</w:t>
      </w:r>
    </w:p>
    <w:p w14:paraId="659C5F95" w14:textId="77777777" w:rsidR="00100E5A" w:rsidRDefault="00100E5A" w:rsidP="00100E5A">
      <w:pPr>
        <w:jc w:val="both"/>
        <w:rPr>
          <w:rFonts w:ascii="Arial" w:hAnsi="Arial" w:cs="Arial"/>
          <w:sz w:val="22"/>
          <w:szCs w:val="22"/>
        </w:rPr>
      </w:pPr>
      <w:r w:rsidRPr="003E19E7">
        <w:rPr>
          <w:rFonts w:ascii="Arial" w:hAnsi="Arial" w:cs="Arial"/>
          <w:sz w:val="22"/>
          <w:szCs w:val="22"/>
        </w:rPr>
        <w:t>Criar os personagens que mais gostou no fantoche.</w:t>
      </w:r>
    </w:p>
    <w:p w14:paraId="3B0BC0DA" w14:textId="77777777" w:rsidR="00100E5A" w:rsidRDefault="00100E5A" w:rsidP="00100E5A">
      <w:pPr>
        <w:jc w:val="both"/>
        <w:rPr>
          <w:rFonts w:ascii="Arial" w:hAnsi="Arial" w:cs="Arial"/>
          <w:sz w:val="22"/>
          <w:szCs w:val="22"/>
        </w:rPr>
      </w:pPr>
      <w:r>
        <w:rPr>
          <w:rFonts w:ascii="Arial" w:hAnsi="Arial" w:cs="Arial"/>
          <w:sz w:val="22"/>
          <w:szCs w:val="22"/>
        </w:rPr>
        <w:t>Confecção das plaquinhas da tabuada do 9.</w:t>
      </w:r>
    </w:p>
    <w:p w14:paraId="4CF25059" w14:textId="77777777" w:rsidR="00100E5A" w:rsidRDefault="00100E5A" w:rsidP="00100E5A">
      <w:pPr>
        <w:jc w:val="both"/>
        <w:rPr>
          <w:rFonts w:ascii="Arial" w:hAnsi="Arial" w:cs="Arial"/>
          <w:sz w:val="22"/>
          <w:szCs w:val="22"/>
        </w:rPr>
      </w:pPr>
      <w:r>
        <w:rPr>
          <w:rFonts w:ascii="Arial" w:hAnsi="Arial" w:cs="Arial"/>
          <w:sz w:val="22"/>
          <w:szCs w:val="22"/>
        </w:rPr>
        <w:t>Reforço e auxílio à tarefa.</w:t>
      </w:r>
    </w:p>
    <w:p w14:paraId="276D92F2" w14:textId="0701486B" w:rsidR="000D57C0" w:rsidRDefault="00100E5A" w:rsidP="00100E5A">
      <w:pPr>
        <w:tabs>
          <w:tab w:val="left" w:pos="10814"/>
        </w:tabs>
        <w:rPr>
          <w:rFonts w:ascii="Arial" w:hAnsi="Arial" w:cs="Arial"/>
          <w:sz w:val="22"/>
          <w:szCs w:val="22"/>
        </w:rPr>
      </w:pPr>
      <w:r>
        <w:rPr>
          <w:rFonts w:ascii="Arial" w:hAnsi="Arial" w:cs="Arial"/>
          <w:sz w:val="22"/>
          <w:szCs w:val="22"/>
        </w:rPr>
        <w:t>Execução do vídeo de cavalinho (desenvolvendo ritmos e concentração).</w:t>
      </w:r>
    </w:p>
    <w:p w14:paraId="33BFEEAE" w14:textId="77777777" w:rsidR="00500B21" w:rsidRDefault="00500B21" w:rsidP="00500B21">
      <w:pPr>
        <w:jc w:val="both"/>
        <w:rPr>
          <w:b/>
          <w:sz w:val="22"/>
          <w:szCs w:val="22"/>
          <w:u w:val="single"/>
        </w:rPr>
      </w:pPr>
    </w:p>
    <w:p w14:paraId="602EF07A" w14:textId="3B7933AB" w:rsidR="00500B21" w:rsidRPr="003E19E7" w:rsidRDefault="000D57C0" w:rsidP="00500B21">
      <w:pPr>
        <w:jc w:val="both"/>
        <w:rPr>
          <w:rFonts w:ascii="Arial" w:hAnsi="Arial" w:cs="Arial"/>
          <w:sz w:val="22"/>
          <w:szCs w:val="22"/>
        </w:rPr>
      </w:pPr>
      <w:r w:rsidRPr="00FE41BF">
        <w:rPr>
          <w:b/>
          <w:sz w:val="22"/>
          <w:szCs w:val="22"/>
          <w:u w:val="single"/>
        </w:rPr>
        <w:t>ROTEIRO VÍ</w:t>
      </w:r>
      <w:r>
        <w:rPr>
          <w:b/>
          <w:sz w:val="22"/>
          <w:szCs w:val="22"/>
          <w:u w:val="single"/>
        </w:rPr>
        <w:t>DEO AULA</w:t>
      </w:r>
      <w:r w:rsidRPr="00B15F86">
        <w:rPr>
          <w:rFonts w:ascii="Arial" w:hAnsi="Arial" w:cs="Arial"/>
          <w:sz w:val="22"/>
          <w:szCs w:val="22"/>
        </w:rPr>
        <w:t>:</w:t>
      </w:r>
      <w:r w:rsidR="00B15F86" w:rsidRPr="00B15F86">
        <w:rPr>
          <w:rFonts w:ascii="Arial" w:hAnsi="Arial" w:cs="Arial"/>
          <w:sz w:val="22"/>
          <w:szCs w:val="22"/>
        </w:rPr>
        <w:t xml:space="preserve"> </w:t>
      </w:r>
      <w:r w:rsidR="00500B21" w:rsidRPr="003E19E7">
        <w:rPr>
          <w:rFonts w:ascii="Arial" w:hAnsi="Arial" w:cs="Arial"/>
          <w:sz w:val="22"/>
          <w:szCs w:val="22"/>
        </w:rPr>
        <w:t>História contada: O grande rabanete.</w:t>
      </w:r>
    </w:p>
    <w:p w14:paraId="03CC699E" w14:textId="77777777" w:rsidR="00500B21" w:rsidRDefault="00500B21" w:rsidP="00500B21">
      <w:pPr>
        <w:jc w:val="both"/>
        <w:rPr>
          <w:rFonts w:ascii="Arial" w:hAnsi="Arial" w:cs="Arial"/>
          <w:sz w:val="22"/>
          <w:szCs w:val="22"/>
        </w:rPr>
      </w:pPr>
      <w:r w:rsidRPr="003E19E7">
        <w:rPr>
          <w:rFonts w:ascii="Arial" w:hAnsi="Arial" w:cs="Arial"/>
          <w:sz w:val="22"/>
          <w:szCs w:val="22"/>
        </w:rPr>
        <w:t>Criar os personagens que mais gostou no fantoche.</w:t>
      </w:r>
    </w:p>
    <w:p w14:paraId="53FC7816" w14:textId="77777777" w:rsidR="00500B21" w:rsidRDefault="00500B21" w:rsidP="00500B21">
      <w:pPr>
        <w:jc w:val="both"/>
        <w:rPr>
          <w:rFonts w:ascii="Arial" w:hAnsi="Arial" w:cs="Arial"/>
          <w:sz w:val="22"/>
          <w:szCs w:val="22"/>
        </w:rPr>
      </w:pPr>
      <w:r>
        <w:rPr>
          <w:rFonts w:ascii="Arial" w:hAnsi="Arial" w:cs="Arial"/>
          <w:sz w:val="22"/>
          <w:szCs w:val="22"/>
        </w:rPr>
        <w:t>Confecção das plaquinhas da tabuada do 9.</w:t>
      </w:r>
    </w:p>
    <w:p w14:paraId="1797CBD8" w14:textId="77777777" w:rsidR="00500B21" w:rsidRDefault="00500B21" w:rsidP="00500B21">
      <w:pPr>
        <w:jc w:val="both"/>
        <w:rPr>
          <w:rFonts w:ascii="Arial" w:hAnsi="Arial" w:cs="Arial"/>
          <w:sz w:val="22"/>
          <w:szCs w:val="22"/>
        </w:rPr>
      </w:pPr>
      <w:r>
        <w:rPr>
          <w:rFonts w:ascii="Arial" w:hAnsi="Arial" w:cs="Arial"/>
          <w:sz w:val="22"/>
          <w:szCs w:val="22"/>
        </w:rPr>
        <w:t>Reforço e auxílio à tarefa.</w:t>
      </w:r>
    </w:p>
    <w:p w14:paraId="3573EDDE" w14:textId="166FEFC1" w:rsidR="00500B21" w:rsidRDefault="00500B21" w:rsidP="00500B21">
      <w:pPr>
        <w:tabs>
          <w:tab w:val="left" w:pos="10814"/>
        </w:tabs>
        <w:rPr>
          <w:rFonts w:ascii="Arial" w:hAnsi="Arial" w:cs="Arial"/>
          <w:sz w:val="22"/>
          <w:szCs w:val="22"/>
        </w:rPr>
      </w:pPr>
      <w:r>
        <w:rPr>
          <w:rFonts w:ascii="Arial" w:hAnsi="Arial" w:cs="Arial"/>
          <w:sz w:val="22"/>
          <w:szCs w:val="22"/>
        </w:rPr>
        <w:t>Execução do vídeo de cavalinho (desenvolvendo ritmos e concentração com a representação da marcha do cavalo).</w:t>
      </w:r>
    </w:p>
    <w:p w14:paraId="178EA21D" w14:textId="7F3DA9C9" w:rsidR="000D57C0" w:rsidRDefault="000D57C0" w:rsidP="00937F2E">
      <w:pPr>
        <w:tabs>
          <w:tab w:val="left" w:pos="10814"/>
        </w:tabs>
        <w:rPr>
          <w:rFonts w:ascii="Arial" w:hAnsi="Arial" w:cs="Arial"/>
          <w:sz w:val="22"/>
          <w:szCs w:val="22"/>
        </w:rPr>
      </w:pPr>
    </w:p>
    <w:p w14:paraId="55EDF991" w14:textId="77777777" w:rsidR="000D57C0" w:rsidRPr="0034148D" w:rsidRDefault="000D57C0" w:rsidP="000D57C0">
      <w:pPr>
        <w:tabs>
          <w:tab w:val="left" w:pos="10814"/>
        </w:tabs>
        <w:rPr>
          <w:rFonts w:ascii="Arial" w:hAnsi="Arial" w:cs="Arial"/>
          <w:sz w:val="22"/>
          <w:szCs w:val="22"/>
        </w:rPr>
      </w:pPr>
    </w:p>
    <w:p w14:paraId="14360EB0" w14:textId="77777777" w:rsidR="00937F2E" w:rsidRDefault="000D57C0" w:rsidP="00937F2E">
      <w:pPr>
        <w:tabs>
          <w:tab w:val="left" w:pos="10814"/>
        </w:tabs>
        <w:rPr>
          <w:rStyle w:val="Hyperlink"/>
          <w:rFonts w:ascii="Arial" w:hAnsi="Arial" w:cs="Arial"/>
          <w:b/>
          <w:color w:val="auto"/>
          <w:sz w:val="22"/>
          <w:szCs w:val="22"/>
        </w:rPr>
      </w:pPr>
      <w:r w:rsidRPr="00FE41BF">
        <w:rPr>
          <w:rFonts w:ascii="Arial" w:hAnsi="Arial" w:cs="Arial"/>
          <w:b/>
          <w:sz w:val="22"/>
          <w:szCs w:val="22"/>
          <w:u w:val="single"/>
        </w:rPr>
        <w:t>REFERÊNCIA</w:t>
      </w:r>
      <w:r>
        <w:rPr>
          <w:rFonts w:ascii="Arial" w:hAnsi="Arial" w:cs="Arial"/>
          <w:b/>
          <w:sz w:val="22"/>
          <w:szCs w:val="22"/>
          <w:u w:val="single"/>
        </w:rPr>
        <w:t xml:space="preserve"> BIBLIOGRÁFICA</w:t>
      </w:r>
    </w:p>
    <w:p w14:paraId="26161771" w14:textId="4EE0B6CE" w:rsidR="00937F2E" w:rsidRDefault="005E7C49" w:rsidP="00937F2E">
      <w:pPr>
        <w:tabs>
          <w:tab w:val="left" w:pos="10814"/>
        </w:tabs>
        <w:rPr>
          <w:rFonts w:ascii="Arial" w:hAnsi="Arial" w:cs="Arial"/>
          <w:sz w:val="22"/>
          <w:szCs w:val="22"/>
        </w:rPr>
      </w:pPr>
      <w:r w:rsidRPr="005E7C49">
        <w:rPr>
          <w:rFonts w:ascii="Arial" w:hAnsi="Arial" w:cs="Arial"/>
          <w:sz w:val="22"/>
          <w:szCs w:val="22"/>
        </w:rPr>
        <w:drawing>
          <wp:anchor distT="0" distB="0" distL="114300" distR="114300" simplePos="0" relativeHeight="251661312" behindDoc="0" locked="0" layoutInCell="1" allowOverlap="1" wp14:anchorId="4EF518A6" wp14:editId="5CE224AD">
            <wp:simplePos x="0" y="0"/>
            <wp:positionH relativeFrom="column">
              <wp:posOffset>1791323</wp:posOffset>
            </wp:positionH>
            <wp:positionV relativeFrom="paragraph">
              <wp:posOffset>20439</wp:posOffset>
            </wp:positionV>
            <wp:extent cx="2217691" cy="557591"/>
            <wp:effectExtent l="25400" t="12700" r="1778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Juliana.png"/>
                    <pic:cNvPicPr/>
                  </pic:nvPicPr>
                  <pic:blipFill>
                    <a:blip r:embed="rId7">
                      <a:extLst>
                        <a:ext uri="{28A0092B-C50C-407E-A947-70E740481C1C}">
                          <a14:useLocalDpi xmlns:a14="http://schemas.microsoft.com/office/drawing/2010/main" val="0"/>
                        </a:ext>
                      </a:extLst>
                    </a:blip>
                    <a:stretch>
                      <a:fillRect/>
                    </a:stretch>
                  </pic:blipFill>
                  <pic:spPr>
                    <a:xfrm rot="245305">
                      <a:off x="0" y="0"/>
                      <a:ext cx="2217691" cy="557591"/>
                    </a:xfrm>
                    <a:prstGeom prst="rect">
                      <a:avLst/>
                    </a:prstGeom>
                  </pic:spPr>
                </pic:pic>
              </a:graphicData>
            </a:graphic>
            <wp14:sizeRelH relativeFrom="page">
              <wp14:pctWidth>0</wp14:pctWidth>
            </wp14:sizeRelH>
            <wp14:sizeRelV relativeFrom="page">
              <wp14:pctHeight>0</wp14:pctHeight>
            </wp14:sizeRelV>
          </wp:anchor>
        </w:drawing>
      </w:r>
    </w:p>
    <w:p w14:paraId="53EA4595" w14:textId="740E03E2" w:rsidR="000D57C0" w:rsidRPr="00937F2E" w:rsidRDefault="000D57C0" w:rsidP="00937F2E">
      <w:pPr>
        <w:tabs>
          <w:tab w:val="left" w:pos="10814"/>
        </w:tabs>
        <w:rPr>
          <w:rFonts w:ascii="Arial" w:hAnsi="Arial" w:cs="Arial"/>
          <w:b/>
          <w:sz w:val="22"/>
          <w:szCs w:val="22"/>
          <w:u w:val="single"/>
        </w:rPr>
      </w:pPr>
      <w:r w:rsidRPr="00FE41BF">
        <w:rPr>
          <w:rFonts w:ascii="Arial" w:hAnsi="Arial" w:cs="Arial"/>
          <w:sz w:val="22"/>
          <w:szCs w:val="22"/>
        </w:rPr>
        <w:t>Assinatura do Professor: _______________________________________________</w:t>
      </w:r>
    </w:p>
    <w:p w14:paraId="5D7C3D8B" w14:textId="1DD1E5AA" w:rsidR="000D57C0" w:rsidRPr="00FE41BF" w:rsidRDefault="005E7C49" w:rsidP="000D57C0">
      <w:pPr>
        <w:tabs>
          <w:tab w:val="left" w:pos="3796"/>
        </w:tabs>
        <w:spacing w:line="276" w:lineRule="auto"/>
        <w:rPr>
          <w:rFonts w:ascii="Arial" w:hAnsi="Arial" w:cs="Arial"/>
          <w:sz w:val="22"/>
          <w:szCs w:val="22"/>
        </w:rPr>
      </w:pPr>
      <w:r w:rsidRPr="005E7C49">
        <w:rPr>
          <w:rFonts w:ascii="Arial" w:hAnsi="Arial" w:cs="Arial"/>
          <w:sz w:val="22"/>
          <w:szCs w:val="22"/>
        </w:rPr>
        <w:drawing>
          <wp:anchor distT="0" distB="0" distL="114300" distR="114300" simplePos="0" relativeHeight="251662336" behindDoc="0" locked="0" layoutInCell="1" allowOverlap="1" wp14:anchorId="69D5AF42" wp14:editId="7BEAF3C1">
            <wp:simplePos x="0" y="0"/>
            <wp:positionH relativeFrom="column">
              <wp:posOffset>2098663</wp:posOffset>
            </wp:positionH>
            <wp:positionV relativeFrom="paragraph">
              <wp:posOffset>19169</wp:posOffset>
            </wp:positionV>
            <wp:extent cx="962908" cy="439086"/>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2908" cy="439086"/>
                    </a:xfrm>
                    <a:prstGeom prst="rect">
                      <a:avLst/>
                    </a:prstGeom>
                  </pic:spPr>
                </pic:pic>
              </a:graphicData>
            </a:graphic>
            <wp14:sizeRelH relativeFrom="page">
              <wp14:pctWidth>0</wp14:pctWidth>
            </wp14:sizeRelH>
            <wp14:sizeRelV relativeFrom="page">
              <wp14:pctHeight>0</wp14:pctHeight>
            </wp14:sizeRelV>
          </wp:anchor>
        </w:drawing>
      </w:r>
    </w:p>
    <w:p w14:paraId="697EF41B" w14:textId="28662EAA" w:rsidR="00B566CE" w:rsidRPr="005D1750" w:rsidRDefault="000D57C0" w:rsidP="005D1750">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5AB2AFD" w14:textId="77777777" w:rsidR="00937F2E" w:rsidRDefault="00937F2E" w:rsidP="000D57C0">
      <w:pPr>
        <w:tabs>
          <w:tab w:val="left" w:pos="10814"/>
        </w:tabs>
        <w:jc w:val="center"/>
        <w:rPr>
          <w:rFonts w:ascii="Arial" w:hAnsi="Arial" w:cs="Arial"/>
          <w:b/>
          <w:sz w:val="22"/>
          <w:szCs w:val="22"/>
          <w:u w:val="single"/>
        </w:rPr>
      </w:pPr>
    </w:p>
    <w:p w14:paraId="0FAEA942" w14:textId="77777777" w:rsidR="00623AD2" w:rsidRDefault="00623AD2" w:rsidP="000D57C0">
      <w:pPr>
        <w:tabs>
          <w:tab w:val="left" w:pos="10814"/>
        </w:tabs>
        <w:jc w:val="center"/>
        <w:rPr>
          <w:rFonts w:ascii="Arial" w:hAnsi="Arial" w:cs="Arial"/>
          <w:b/>
          <w:sz w:val="22"/>
          <w:szCs w:val="22"/>
          <w:u w:val="single"/>
        </w:rPr>
      </w:pPr>
    </w:p>
    <w:p w14:paraId="1C4555F2" w14:textId="014FCE42" w:rsidR="000D57C0" w:rsidRPr="00FE41BF" w:rsidRDefault="000D57C0" w:rsidP="000D57C0">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11589B">
        <w:rPr>
          <w:rFonts w:ascii="Arial" w:hAnsi="Arial" w:cs="Arial"/>
          <w:b/>
          <w:sz w:val="22"/>
          <w:szCs w:val="22"/>
          <w:u w:val="single"/>
        </w:rPr>
        <w:t>Aula de reforço/ensaio da música da tabuada do 9/elaboração do goolgleforms e editado</w:t>
      </w:r>
    </w:p>
    <w:p w14:paraId="2AFEED99" w14:textId="77777777" w:rsidR="000D57C0" w:rsidRPr="00FE41BF" w:rsidRDefault="000D57C0" w:rsidP="000D57C0">
      <w:pPr>
        <w:tabs>
          <w:tab w:val="left" w:pos="10814"/>
        </w:tabs>
        <w:jc w:val="center"/>
        <w:rPr>
          <w:rFonts w:ascii="Arial" w:hAnsi="Arial" w:cs="Arial"/>
          <w:b/>
          <w:sz w:val="22"/>
          <w:szCs w:val="22"/>
        </w:rPr>
      </w:pPr>
    </w:p>
    <w:p w14:paraId="10EDC167" w14:textId="19DF19CE" w:rsidR="000D57C0" w:rsidRDefault="000D57C0" w:rsidP="000D57C0">
      <w:pPr>
        <w:spacing w:before="240"/>
        <w:rPr>
          <w:rFonts w:ascii="Arial" w:hAnsi="Arial" w:cs="Arial"/>
          <w:b/>
          <w:sz w:val="22"/>
          <w:szCs w:val="22"/>
        </w:rPr>
      </w:pPr>
      <w:r w:rsidRPr="00FE41BF">
        <w:rPr>
          <w:rFonts w:ascii="Arial" w:hAnsi="Arial" w:cs="Arial"/>
          <w:b/>
          <w:sz w:val="22"/>
          <w:szCs w:val="22"/>
        </w:rPr>
        <w:t>DATA:</w:t>
      </w:r>
      <w:r w:rsidR="00745730">
        <w:rPr>
          <w:rFonts w:ascii="Arial" w:hAnsi="Arial" w:cs="Arial"/>
          <w:b/>
          <w:sz w:val="22"/>
          <w:szCs w:val="22"/>
        </w:rPr>
        <w:t xml:space="preserve"> 03/09/2021</w:t>
      </w:r>
      <w:r w:rsidRPr="00FE41BF">
        <w:rPr>
          <w:rFonts w:ascii="Arial" w:hAnsi="Arial" w:cs="Arial"/>
          <w:b/>
          <w:sz w:val="22"/>
          <w:szCs w:val="22"/>
        </w:rPr>
        <w:t xml:space="preserve"> </w:t>
      </w:r>
      <w:r>
        <w:rPr>
          <w:rFonts w:ascii="Arial" w:hAnsi="Arial" w:cs="Arial"/>
          <w:b/>
          <w:sz w:val="22"/>
          <w:szCs w:val="22"/>
        </w:rPr>
        <w:t xml:space="preserve">        PROFESSOR: JULIANA FRANCINE DE SOUSA OFICINA: LINGUAGENS</w:t>
      </w:r>
      <w:r w:rsidR="00577087">
        <w:rPr>
          <w:rFonts w:ascii="Arial" w:hAnsi="Arial" w:cs="Arial"/>
          <w:b/>
          <w:sz w:val="22"/>
          <w:szCs w:val="22"/>
        </w:rPr>
        <w:t xml:space="preserve"> </w:t>
      </w:r>
      <w:r>
        <w:rPr>
          <w:rFonts w:ascii="Arial" w:hAnsi="Arial" w:cs="Arial"/>
          <w:b/>
          <w:sz w:val="22"/>
          <w:szCs w:val="22"/>
        </w:rPr>
        <w:t xml:space="preserve">TURMAS: A, </w:t>
      </w:r>
      <w:r w:rsidR="005D1750">
        <w:rPr>
          <w:rFonts w:ascii="Arial" w:hAnsi="Arial" w:cs="Arial"/>
          <w:b/>
          <w:sz w:val="22"/>
          <w:szCs w:val="22"/>
        </w:rPr>
        <w:t>B, C</w:t>
      </w:r>
      <w:r>
        <w:rPr>
          <w:rFonts w:ascii="Arial" w:hAnsi="Arial" w:cs="Arial"/>
          <w:b/>
          <w:sz w:val="22"/>
          <w:szCs w:val="22"/>
        </w:rPr>
        <w:t xml:space="preserve">, </w:t>
      </w:r>
      <w:r w:rsidR="005D1750">
        <w:rPr>
          <w:rFonts w:ascii="Arial" w:hAnsi="Arial" w:cs="Arial"/>
          <w:b/>
          <w:sz w:val="22"/>
          <w:szCs w:val="22"/>
        </w:rPr>
        <w:t>D, E, F, G, H.</w:t>
      </w:r>
    </w:p>
    <w:p w14:paraId="0C215673" w14:textId="77777777" w:rsidR="000D57C0" w:rsidRPr="00FE41BF" w:rsidRDefault="000D57C0" w:rsidP="000D57C0">
      <w:pPr>
        <w:rPr>
          <w:rFonts w:ascii="Arial" w:hAnsi="Arial" w:cs="Arial"/>
          <w:b/>
          <w:sz w:val="22"/>
          <w:szCs w:val="22"/>
        </w:rPr>
      </w:pPr>
      <w:r>
        <w:rPr>
          <w:rFonts w:ascii="Arial" w:hAnsi="Arial" w:cs="Arial"/>
          <w:b/>
          <w:sz w:val="22"/>
          <w:szCs w:val="22"/>
        </w:rPr>
        <w:t xml:space="preserve"> </w:t>
      </w:r>
      <w:r w:rsidRPr="00FE41BF">
        <w:rPr>
          <w:rFonts w:ascii="Arial" w:hAnsi="Arial" w:cs="Arial"/>
          <w:b/>
          <w:sz w:val="22"/>
          <w:szCs w:val="22"/>
        </w:rPr>
        <w:tab/>
      </w:r>
    </w:p>
    <w:p w14:paraId="1A719577" w14:textId="6AE91917" w:rsidR="000D57C0" w:rsidRPr="00641195" w:rsidRDefault="000D57C0" w:rsidP="000D57C0">
      <w:pPr>
        <w:tabs>
          <w:tab w:val="left" w:pos="10814"/>
        </w:tabs>
        <w:rPr>
          <w:rFonts w:ascii="Arial" w:hAnsi="Arial" w:cs="Arial"/>
          <w:sz w:val="22"/>
          <w:szCs w:val="22"/>
        </w:rPr>
      </w:pPr>
      <w:r w:rsidRPr="00FE41BF">
        <w:rPr>
          <w:rFonts w:ascii="Arial" w:hAnsi="Arial" w:cs="Arial"/>
          <w:b/>
          <w:sz w:val="22"/>
          <w:szCs w:val="22"/>
          <w:u w:val="single"/>
        </w:rPr>
        <w:t>JUSTIFICATIVA:</w:t>
      </w:r>
      <w:r w:rsidR="00641195">
        <w:rPr>
          <w:rFonts w:ascii="Arial" w:hAnsi="Arial" w:cs="Arial"/>
          <w:b/>
          <w:sz w:val="22"/>
          <w:szCs w:val="22"/>
          <w:u w:val="single"/>
        </w:rPr>
        <w:t xml:space="preserve"> </w:t>
      </w:r>
      <w:r w:rsidR="00641195" w:rsidRPr="00641195">
        <w:rPr>
          <w:rFonts w:ascii="Arial" w:hAnsi="Arial" w:cs="Arial"/>
          <w:b/>
          <w:bCs/>
          <w:color w:val="202124"/>
          <w:sz w:val="22"/>
          <w:szCs w:val="22"/>
          <w:shd w:val="clear" w:color="auto" w:fill="FFFFFF"/>
        </w:rPr>
        <w:t>Reforço</w:t>
      </w:r>
      <w:r w:rsidR="00641195" w:rsidRPr="00641195">
        <w:rPr>
          <w:rFonts w:ascii="Arial" w:hAnsi="Arial" w:cs="Arial"/>
          <w:color w:val="202124"/>
          <w:sz w:val="22"/>
          <w:szCs w:val="22"/>
          <w:shd w:val="clear" w:color="auto" w:fill="FFFFFF"/>
        </w:rPr>
        <w:t> escolar complementa e amplia os conhecimentos das crianças, trabalhando de forma lúdica e didática. O trabalho de </w:t>
      </w:r>
      <w:r w:rsidR="00641195" w:rsidRPr="00641195">
        <w:rPr>
          <w:rFonts w:ascii="Arial" w:hAnsi="Arial" w:cs="Arial"/>
          <w:bCs/>
          <w:color w:val="202124"/>
          <w:sz w:val="22"/>
          <w:szCs w:val="22"/>
          <w:shd w:val="clear" w:color="auto" w:fill="FFFFFF"/>
        </w:rPr>
        <w:t>reforço</w:t>
      </w:r>
      <w:r w:rsidR="00641195" w:rsidRPr="00641195">
        <w:rPr>
          <w:rFonts w:ascii="Arial" w:hAnsi="Arial" w:cs="Arial"/>
          <w:color w:val="202124"/>
          <w:sz w:val="22"/>
          <w:szCs w:val="22"/>
          <w:shd w:val="clear" w:color="auto" w:fill="FFFFFF"/>
        </w:rPr>
        <w:t> vem para construir novos meios que levem os alunos a “descobrir” o seu potencial, sendo capazes de resgatar a autoestima e aprendizagem</w:t>
      </w:r>
      <w:r w:rsidR="00FF1F0E">
        <w:rPr>
          <w:rFonts w:ascii="Arial" w:hAnsi="Arial" w:cs="Arial"/>
          <w:sz w:val="22"/>
          <w:szCs w:val="22"/>
        </w:rPr>
        <w:t>.</w:t>
      </w:r>
    </w:p>
    <w:p w14:paraId="127FC6A2" w14:textId="77777777" w:rsidR="000D57C0" w:rsidRPr="00FE41BF" w:rsidRDefault="000D57C0" w:rsidP="000D57C0">
      <w:pPr>
        <w:tabs>
          <w:tab w:val="left" w:pos="10814"/>
        </w:tabs>
        <w:rPr>
          <w:rFonts w:ascii="Arial" w:hAnsi="Arial" w:cs="Arial"/>
          <w:b/>
          <w:sz w:val="22"/>
          <w:szCs w:val="22"/>
          <w:u w:val="single"/>
        </w:rPr>
      </w:pPr>
    </w:p>
    <w:p w14:paraId="4AF3E481" w14:textId="3506CD27" w:rsidR="000D57C0" w:rsidRPr="00F74011" w:rsidRDefault="000D57C0" w:rsidP="000D57C0">
      <w:pPr>
        <w:tabs>
          <w:tab w:val="left" w:pos="10814"/>
        </w:tabs>
        <w:rPr>
          <w:rFonts w:ascii="Arial" w:hAnsi="Arial" w:cs="Arial"/>
          <w:sz w:val="22"/>
          <w:szCs w:val="22"/>
        </w:rPr>
      </w:pPr>
      <w:r w:rsidRPr="00FE41BF">
        <w:rPr>
          <w:rFonts w:ascii="Arial" w:hAnsi="Arial" w:cs="Arial"/>
          <w:b/>
          <w:sz w:val="22"/>
          <w:szCs w:val="22"/>
          <w:u w:val="single"/>
        </w:rPr>
        <w:t>OBJETIVO GERAL:</w:t>
      </w:r>
      <w:r w:rsidR="00F74011">
        <w:rPr>
          <w:rFonts w:ascii="Arial" w:hAnsi="Arial" w:cs="Arial"/>
          <w:b/>
          <w:sz w:val="22"/>
          <w:szCs w:val="22"/>
          <w:u w:val="single"/>
        </w:rPr>
        <w:t xml:space="preserve"> </w:t>
      </w:r>
      <w:r w:rsidR="00F74011">
        <w:rPr>
          <w:rFonts w:ascii="Arial" w:hAnsi="Arial" w:cs="Arial"/>
          <w:color w:val="202124"/>
          <w:shd w:val="clear" w:color="auto" w:fill="FFFFFF"/>
        </w:rPr>
        <w:t> </w:t>
      </w:r>
      <w:r w:rsidR="00F74011" w:rsidRPr="00F74011">
        <w:rPr>
          <w:rFonts w:ascii="Arial" w:hAnsi="Arial" w:cs="Arial"/>
          <w:color w:val="202124"/>
          <w:sz w:val="22"/>
          <w:szCs w:val="22"/>
          <w:shd w:val="clear" w:color="auto" w:fill="FFFFFF"/>
        </w:rPr>
        <w:t>tem por </w:t>
      </w:r>
      <w:r w:rsidR="00F74011" w:rsidRPr="00864AF7">
        <w:rPr>
          <w:rFonts w:ascii="Arial" w:hAnsi="Arial" w:cs="Arial"/>
          <w:bCs/>
          <w:color w:val="202124"/>
          <w:sz w:val="22"/>
          <w:szCs w:val="22"/>
          <w:shd w:val="clear" w:color="auto" w:fill="FFFFFF"/>
        </w:rPr>
        <w:t>objetivo</w:t>
      </w:r>
      <w:r w:rsidR="00F74011" w:rsidRPr="00864AF7">
        <w:rPr>
          <w:rFonts w:ascii="Arial" w:hAnsi="Arial" w:cs="Arial"/>
          <w:color w:val="202124"/>
          <w:sz w:val="22"/>
          <w:szCs w:val="22"/>
          <w:shd w:val="clear" w:color="auto" w:fill="FFFFFF"/>
        </w:rPr>
        <w:t> </w:t>
      </w:r>
      <w:r w:rsidR="00F74011" w:rsidRPr="00F74011">
        <w:rPr>
          <w:rFonts w:ascii="Arial" w:hAnsi="Arial" w:cs="Arial"/>
          <w:color w:val="202124"/>
          <w:sz w:val="22"/>
          <w:szCs w:val="22"/>
          <w:shd w:val="clear" w:color="auto" w:fill="FFFFFF"/>
        </w:rPr>
        <w:t>a aprendizagem dos educandos em nível de desigualdade com o ritmo da turma, consolidando e ampliando os conhecimentos, enriquecendo as experiências cultuais e sociais, para assim ajudá-lo a vencer os obstáculos presentes em sua aprendizagem.</w:t>
      </w:r>
    </w:p>
    <w:p w14:paraId="099216C9" w14:textId="77777777" w:rsidR="000D57C0" w:rsidRPr="00F74011" w:rsidRDefault="000D57C0" w:rsidP="000D57C0">
      <w:pPr>
        <w:tabs>
          <w:tab w:val="left" w:pos="10814"/>
        </w:tabs>
        <w:rPr>
          <w:rFonts w:ascii="Arial" w:hAnsi="Arial" w:cs="Arial"/>
          <w:sz w:val="22"/>
          <w:szCs w:val="22"/>
        </w:rPr>
      </w:pPr>
    </w:p>
    <w:p w14:paraId="57BB34F2" w14:textId="7683B04C" w:rsidR="00AC39DA" w:rsidRPr="005A769B" w:rsidRDefault="000D57C0" w:rsidP="00AC39DA">
      <w:pPr>
        <w:jc w:val="both"/>
        <w:rPr>
          <w:rFonts w:ascii="Arial" w:hAnsi="Arial" w:cs="Arial"/>
          <w:sz w:val="22"/>
          <w:szCs w:val="22"/>
        </w:rPr>
      </w:pPr>
      <w:r w:rsidRPr="00FE41BF">
        <w:rPr>
          <w:rFonts w:ascii="Arial" w:hAnsi="Arial" w:cs="Arial"/>
          <w:b/>
          <w:sz w:val="22"/>
          <w:szCs w:val="22"/>
          <w:u w:val="single"/>
        </w:rPr>
        <w:t>PROCEDIMENTOS:</w:t>
      </w:r>
      <w:r w:rsidR="00AC39DA" w:rsidRPr="00AC39DA">
        <w:rPr>
          <w:rFonts w:ascii="Arial" w:hAnsi="Arial" w:cs="Arial"/>
          <w:sz w:val="22"/>
          <w:szCs w:val="22"/>
        </w:rPr>
        <w:t xml:space="preserve"> </w:t>
      </w:r>
      <w:r w:rsidR="00AC39DA" w:rsidRPr="005A769B">
        <w:rPr>
          <w:rFonts w:ascii="Arial" w:hAnsi="Arial" w:cs="Arial"/>
          <w:sz w:val="22"/>
          <w:szCs w:val="22"/>
        </w:rPr>
        <w:t>Aula de reforço e auxilio a tarefa.</w:t>
      </w:r>
    </w:p>
    <w:p w14:paraId="43EB0C78" w14:textId="77777777" w:rsidR="00AC39DA" w:rsidRPr="005A769B" w:rsidRDefault="00AC39DA" w:rsidP="00AC39DA">
      <w:pPr>
        <w:jc w:val="both"/>
        <w:rPr>
          <w:rFonts w:ascii="Arial" w:hAnsi="Arial" w:cs="Arial"/>
          <w:sz w:val="22"/>
          <w:szCs w:val="22"/>
        </w:rPr>
      </w:pPr>
      <w:r w:rsidRPr="005A769B">
        <w:rPr>
          <w:rFonts w:ascii="Arial" w:hAnsi="Arial" w:cs="Arial"/>
          <w:sz w:val="22"/>
          <w:szCs w:val="22"/>
        </w:rPr>
        <w:t>Ensaio da música: a tabuada dos 10.</w:t>
      </w:r>
    </w:p>
    <w:p w14:paraId="2B4A284B" w14:textId="77777777" w:rsidR="00AC39DA" w:rsidRPr="0083170B" w:rsidRDefault="00AC39DA" w:rsidP="00AC39DA">
      <w:pPr>
        <w:jc w:val="both"/>
        <w:rPr>
          <w:rFonts w:ascii="Arial" w:hAnsi="Arial" w:cs="Arial"/>
          <w:sz w:val="22"/>
          <w:szCs w:val="22"/>
        </w:rPr>
      </w:pPr>
      <w:r w:rsidRPr="0083170B">
        <w:rPr>
          <w:rFonts w:ascii="Arial" w:hAnsi="Arial" w:cs="Arial"/>
          <w:sz w:val="22"/>
          <w:szCs w:val="22"/>
        </w:rPr>
        <w:t>Elaboração do GOOGLEFORMS.</w:t>
      </w:r>
    </w:p>
    <w:p w14:paraId="3080668B" w14:textId="258E4721" w:rsidR="000D57C0" w:rsidRDefault="00AC39DA" w:rsidP="005E1343">
      <w:pPr>
        <w:jc w:val="both"/>
        <w:rPr>
          <w:rFonts w:ascii="Arial" w:hAnsi="Arial" w:cs="Arial"/>
          <w:sz w:val="22"/>
          <w:szCs w:val="22"/>
        </w:rPr>
      </w:pPr>
      <w:r w:rsidRPr="0083170B">
        <w:rPr>
          <w:rFonts w:ascii="Arial" w:hAnsi="Arial" w:cs="Arial"/>
          <w:sz w:val="22"/>
          <w:szCs w:val="22"/>
        </w:rPr>
        <w:t>Editei vídeo para o GOOGLEFORMS.</w:t>
      </w:r>
    </w:p>
    <w:p w14:paraId="48EAB092" w14:textId="77777777" w:rsidR="000D57C0" w:rsidRPr="00FE41BF" w:rsidRDefault="000D57C0" w:rsidP="000D57C0">
      <w:pPr>
        <w:tabs>
          <w:tab w:val="left" w:pos="10814"/>
        </w:tabs>
        <w:rPr>
          <w:rFonts w:ascii="Arial" w:hAnsi="Arial" w:cs="Arial"/>
          <w:sz w:val="22"/>
          <w:szCs w:val="22"/>
        </w:rPr>
      </w:pPr>
      <w:r w:rsidRPr="00FE41BF">
        <w:rPr>
          <w:rFonts w:ascii="Arial" w:hAnsi="Arial" w:cs="Arial"/>
          <w:sz w:val="22"/>
          <w:szCs w:val="22"/>
        </w:rPr>
        <w:t>.</w:t>
      </w:r>
    </w:p>
    <w:p w14:paraId="580AD6B3" w14:textId="2AEE33E5" w:rsidR="0045799F" w:rsidRPr="005A769B" w:rsidRDefault="000D57C0" w:rsidP="0045799F">
      <w:pPr>
        <w:jc w:val="both"/>
        <w:rPr>
          <w:rFonts w:ascii="Arial" w:hAnsi="Arial" w:cs="Arial"/>
          <w:sz w:val="22"/>
          <w:szCs w:val="22"/>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45799F" w:rsidRPr="005A769B">
        <w:rPr>
          <w:rFonts w:ascii="Arial" w:hAnsi="Arial" w:cs="Arial"/>
          <w:sz w:val="22"/>
          <w:szCs w:val="22"/>
        </w:rPr>
        <w:t>Aula de reforço e auxilio a tarefa</w:t>
      </w:r>
      <w:r w:rsidR="0045799F">
        <w:rPr>
          <w:rFonts w:ascii="Arial" w:hAnsi="Arial" w:cs="Arial"/>
          <w:sz w:val="22"/>
          <w:szCs w:val="22"/>
        </w:rPr>
        <w:t xml:space="preserve"> para os alunos do projeto.</w:t>
      </w:r>
    </w:p>
    <w:p w14:paraId="32DB7EE0" w14:textId="7A40970F" w:rsidR="0045799F" w:rsidRPr="005A769B" w:rsidRDefault="0045799F" w:rsidP="0045799F">
      <w:pPr>
        <w:jc w:val="both"/>
        <w:rPr>
          <w:rFonts w:ascii="Arial" w:hAnsi="Arial" w:cs="Arial"/>
          <w:sz w:val="22"/>
          <w:szCs w:val="22"/>
        </w:rPr>
      </w:pPr>
      <w:r w:rsidRPr="005A769B">
        <w:rPr>
          <w:rFonts w:ascii="Arial" w:hAnsi="Arial" w:cs="Arial"/>
          <w:sz w:val="22"/>
          <w:szCs w:val="22"/>
        </w:rPr>
        <w:t>Ensaio da música: a tabuada dos 10</w:t>
      </w:r>
      <w:r w:rsidR="00112A17">
        <w:rPr>
          <w:rFonts w:ascii="Arial" w:hAnsi="Arial" w:cs="Arial"/>
          <w:sz w:val="22"/>
          <w:szCs w:val="22"/>
        </w:rPr>
        <w:t xml:space="preserve"> para ensinar de forma lúdica e memorizar a tabuada de um jeito simples e leve.</w:t>
      </w:r>
    </w:p>
    <w:p w14:paraId="299F15CB" w14:textId="77777777" w:rsidR="0045799F" w:rsidRPr="0083170B" w:rsidRDefault="0045799F" w:rsidP="0045799F">
      <w:pPr>
        <w:jc w:val="both"/>
        <w:rPr>
          <w:rFonts w:ascii="Arial" w:hAnsi="Arial" w:cs="Arial"/>
          <w:sz w:val="22"/>
          <w:szCs w:val="22"/>
        </w:rPr>
      </w:pPr>
      <w:r w:rsidRPr="0083170B">
        <w:rPr>
          <w:rFonts w:ascii="Arial" w:hAnsi="Arial" w:cs="Arial"/>
          <w:sz w:val="22"/>
          <w:szCs w:val="22"/>
        </w:rPr>
        <w:t>Elaboração do GOOGLEFORMS.</w:t>
      </w:r>
    </w:p>
    <w:p w14:paraId="5713CBFC" w14:textId="66969ABA" w:rsidR="0045799F" w:rsidRDefault="0045799F" w:rsidP="0045799F">
      <w:pPr>
        <w:jc w:val="both"/>
        <w:rPr>
          <w:rFonts w:ascii="Arial" w:hAnsi="Arial" w:cs="Arial"/>
          <w:sz w:val="22"/>
          <w:szCs w:val="22"/>
        </w:rPr>
      </w:pPr>
      <w:r w:rsidRPr="0083170B">
        <w:rPr>
          <w:rFonts w:ascii="Arial" w:hAnsi="Arial" w:cs="Arial"/>
          <w:sz w:val="22"/>
          <w:szCs w:val="22"/>
        </w:rPr>
        <w:t>Editei vídeo para o GOOGLEFORMS</w:t>
      </w:r>
      <w:r w:rsidR="001E0D9B">
        <w:rPr>
          <w:rFonts w:ascii="Arial" w:hAnsi="Arial" w:cs="Arial"/>
          <w:sz w:val="22"/>
          <w:szCs w:val="22"/>
        </w:rPr>
        <w:t>.</w:t>
      </w:r>
    </w:p>
    <w:p w14:paraId="6E84B537" w14:textId="77777777" w:rsidR="000D57C0" w:rsidRDefault="000D57C0" w:rsidP="000D57C0">
      <w:pPr>
        <w:tabs>
          <w:tab w:val="left" w:pos="10814"/>
        </w:tabs>
        <w:rPr>
          <w:rFonts w:ascii="Arial" w:hAnsi="Arial" w:cs="Arial"/>
          <w:b/>
          <w:sz w:val="22"/>
          <w:szCs w:val="22"/>
          <w:u w:val="single"/>
        </w:rPr>
      </w:pPr>
    </w:p>
    <w:p w14:paraId="56FFDE49" w14:textId="77777777" w:rsidR="000D57C0" w:rsidRDefault="000D57C0" w:rsidP="000D57C0">
      <w:pPr>
        <w:tabs>
          <w:tab w:val="left" w:pos="10814"/>
        </w:tabs>
        <w:rPr>
          <w:rFonts w:ascii="Arial" w:hAnsi="Arial" w:cs="Arial"/>
          <w:b/>
          <w:sz w:val="22"/>
          <w:szCs w:val="22"/>
          <w:u w:val="single"/>
        </w:rPr>
      </w:pPr>
    </w:p>
    <w:p w14:paraId="715B36EF" w14:textId="77777777" w:rsidR="000D57C0" w:rsidRPr="00A059EC" w:rsidRDefault="000D57C0" w:rsidP="000D57C0">
      <w:pPr>
        <w:tabs>
          <w:tab w:val="left" w:pos="10814"/>
        </w:tabs>
        <w:rPr>
          <w:rStyle w:val="Hyperlink"/>
          <w:rFonts w:ascii="Arial" w:hAnsi="Arial" w:cs="Arial"/>
          <w:b/>
          <w:color w:val="auto"/>
          <w:sz w:val="22"/>
          <w:szCs w:val="22"/>
        </w:rPr>
      </w:pPr>
      <w:r w:rsidRPr="00FE41BF">
        <w:rPr>
          <w:rFonts w:ascii="Arial" w:hAnsi="Arial" w:cs="Arial"/>
          <w:b/>
          <w:sz w:val="22"/>
          <w:szCs w:val="22"/>
          <w:u w:val="single"/>
        </w:rPr>
        <w:t>REFERÊNCIA</w:t>
      </w:r>
      <w:r>
        <w:rPr>
          <w:rFonts w:ascii="Arial" w:hAnsi="Arial" w:cs="Arial"/>
          <w:b/>
          <w:sz w:val="22"/>
          <w:szCs w:val="22"/>
          <w:u w:val="single"/>
        </w:rPr>
        <w:t xml:space="preserve"> BIBLIOGRÁFICA</w:t>
      </w:r>
    </w:p>
    <w:p w14:paraId="5357564D" w14:textId="7109E7B0" w:rsidR="000D57C0" w:rsidRPr="00FE41BF" w:rsidRDefault="005E7C49" w:rsidP="000D57C0">
      <w:pPr>
        <w:tabs>
          <w:tab w:val="left" w:pos="10814"/>
        </w:tabs>
        <w:rPr>
          <w:rStyle w:val="Hyperlink"/>
          <w:rFonts w:ascii="Arial" w:hAnsi="Arial" w:cs="Arial"/>
          <w:sz w:val="22"/>
          <w:szCs w:val="22"/>
        </w:rPr>
      </w:pPr>
      <w:bookmarkStart w:id="0" w:name="_GoBack"/>
      <w:r w:rsidRPr="005E7C49">
        <w:rPr>
          <w:rFonts w:ascii="Arial" w:hAnsi="Arial" w:cs="Arial"/>
          <w:sz w:val="22"/>
          <w:szCs w:val="22"/>
        </w:rPr>
        <w:drawing>
          <wp:anchor distT="0" distB="0" distL="114300" distR="114300" simplePos="0" relativeHeight="251664384" behindDoc="0" locked="0" layoutInCell="1" allowOverlap="1" wp14:anchorId="419FEC23" wp14:editId="0C1A64D0">
            <wp:simplePos x="0" y="0"/>
            <wp:positionH relativeFrom="column">
              <wp:posOffset>1716374</wp:posOffset>
            </wp:positionH>
            <wp:positionV relativeFrom="paragraph">
              <wp:posOffset>43933</wp:posOffset>
            </wp:positionV>
            <wp:extent cx="2217691" cy="557591"/>
            <wp:effectExtent l="25400" t="12700" r="1778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Juliana.png"/>
                    <pic:cNvPicPr/>
                  </pic:nvPicPr>
                  <pic:blipFill>
                    <a:blip r:embed="rId7">
                      <a:extLst>
                        <a:ext uri="{28A0092B-C50C-407E-A947-70E740481C1C}">
                          <a14:useLocalDpi xmlns:a14="http://schemas.microsoft.com/office/drawing/2010/main" val="0"/>
                        </a:ext>
                      </a:extLst>
                    </a:blip>
                    <a:stretch>
                      <a:fillRect/>
                    </a:stretch>
                  </pic:blipFill>
                  <pic:spPr>
                    <a:xfrm rot="245305">
                      <a:off x="0" y="0"/>
                      <a:ext cx="2217691" cy="557591"/>
                    </a:xfrm>
                    <a:prstGeom prst="rect">
                      <a:avLst/>
                    </a:prstGeom>
                  </pic:spPr>
                </pic:pic>
              </a:graphicData>
            </a:graphic>
            <wp14:sizeRelH relativeFrom="page">
              <wp14:pctWidth>0</wp14:pctWidth>
            </wp14:sizeRelH>
            <wp14:sizeRelV relativeFrom="page">
              <wp14:pctHeight>0</wp14:pctHeight>
            </wp14:sizeRelV>
          </wp:anchor>
        </w:drawing>
      </w:r>
    </w:p>
    <w:p w14:paraId="58969BF7" w14:textId="3F2B0920" w:rsidR="000D57C0" w:rsidRPr="00FE41BF" w:rsidRDefault="000D57C0" w:rsidP="000D57C0">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24EA4453" w14:textId="661358D1" w:rsidR="000D57C0" w:rsidRPr="00FE41BF" w:rsidRDefault="005E7C49" w:rsidP="000D57C0">
      <w:pPr>
        <w:tabs>
          <w:tab w:val="left" w:pos="3796"/>
        </w:tabs>
        <w:spacing w:line="276" w:lineRule="auto"/>
        <w:rPr>
          <w:rFonts w:ascii="Arial" w:hAnsi="Arial" w:cs="Arial"/>
          <w:sz w:val="22"/>
          <w:szCs w:val="22"/>
        </w:rPr>
      </w:pPr>
      <w:r w:rsidRPr="005E7C49">
        <w:rPr>
          <w:rFonts w:ascii="Arial" w:hAnsi="Arial" w:cs="Arial"/>
          <w:sz w:val="22"/>
          <w:szCs w:val="22"/>
        </w:rPr>
        <w:drawing>
          <wp:anchor distT="0" distB="0" distL="114300" distR="114300" simplePos="0" relativeHeight="251665408" behindDoc="0" locked="0" layoutInCell="1" allowOverlap="1" wp14:anchorId="4B36A716" wp14:editId="17EC5E0E">
            <wp:simplePos x="0" y="0"/>
            <wp:positionH relativeFrom="column">
              <wp:posOffset>2023714</wp:posOffset>
            </wp:positionH>
            <wp:positionV relativeFrom="paragraph">
              <wp:posOffset>19168</wp:posOffset>
            </wp:positionV>
            <wp:extent cx="962908" cy="439086"/>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2908" cy="439086"/>
                    </a:xfrm>
                    <a:prstGeom prst="rect">
                      <a:avLst/>
                    </a:prstGeom>
                  </pic:spPr>
                </pic:pic>
              </a:graphicData>
            </a:graphic>
            <wp14:sizeRelH relativeFrom="page">
              <wp14:pctWidth>0</wp14:pctWidth>
            </wp14:sizeRelH>
            <wp14:sizeRelV relativeFrom="page">
              <wp14:pctHeight>0</wp14:pctHeight>
            </wp14:sizeRelV>
          </wp:anchor>
        </w:drawing>
      </w:r>
      <w:bookmarkEnd w:id="0"/>
    </w:p>
    <w:p w14:paraId="4A4BE5B7" w14:textId="77777777" w:rsidR="000D57C0" w:rsidRDefault="000D57C0" w:rsidP="000D57C0">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CB874D8" w14:textId="77777777" w:rsidR="000D57C0" w:rsidRDefault="000D57C0" w:rsidP="000D57C0">
      <w:pPr>
        <w:tabs>
          <w:tab w:val="left" w:pos="3796"/>
        </w:tabs>
        <w:spacing w:line="276" w:lineRule="auto"/>
        <w:rPr>
          <w:rFonts w:ascii="Arial" w:hAnsi="Arial" w:cs="Arial"/>
          <w:sz w:val="22"/>
          <w:szCs w:val="22"/>
        </w:rPr>
      </w:pPr>
    </w:p>
    <w:p w14:paraId="2B677ABB" w14:textId="77777777" w:rsidR="000D57C0" w:rsidRDefault="000D57C0" w:rsidP="000D57C0">
      <w:pPr>
        <w:tabs>
          <w:tab w:val="left" w:pos="3796"/>
        </w:tabs>
        <w:spacing w:line="276" w:lineRule="auto"/>
        <w:rPr>
          <w:rFonts w:ascii="Arial" w:hAnsi="Arial" w:cs="Arial"/>
          <w:sz w:val="22"/>
          <w:szCs w:val="22"/>
        </w:rPr>
      </w:pPr>
    </w:p>
    <w:p w14:paraId="100BE1AE" w14:textId="77777777" w:rsidR="000D57C0" w:rsidRDefault="000D57C0" w:rsidP="00FE41BF">
      <w:pPr>
        <w:tabs>
          <w:tab w:val="left" w:pos="3796"/>
        </w:tabs>
        <w:spacing w:line="276" w:lineRule="auto"/>
        <w:rPr>
          <w:rFonts w:ascii="Arial" w:hAnsi="Arial" w:cs="Arial"/>
          <w:sz w:val="22"/>
          <w:szCs w:val="22"/>
        </w:rPr>
      </w:pPr>
    </w:p>
    <w:p w14:paraId="3BDC1FDE" w14:textId="77777777" w:rsidR="000D57C0" w:rsidRDefault="000D57C0" w:rsidP="00FE41BF">
      <w:pPr>
        <w:tabs>
          <w:tab w:val="left" w:pos="3796"/>
        </w:tabs>
        <w:spacing w:line="276" w:lineRule="auto"/>
        <w:rPr>
          <w:rFonts w:ascii="Arial" w:hAnsi="Arial" w:cs="Arial"/>
          <w:sz w:val="22"/>
          <w:szCs w:val="22"/>
        </w:rPr>
      </w:pPr>
    </w:p>
    <w:p w14:paraId="794283B3" w14:textId="77777777" w:rsidR="00484BC5" w:rsidRDefault="00484BC5" w:rsidP="000D57C0">
      <w:pPr>
        <w:tabs>
          <w:tab w:val="left" w:pos="10814"/>
        </w:tabs>
        <w:jc w:val="center"/>
        <w:rPr>
          <w:rFonts w:ascii="Arial" w:hAnsi="Arial" w:cs="Arial"/>
          <w:b/>
          <w:sz w:val="22"/>
          <w:szCs w:val="22"/>
          <w:u w:val="single"/>
        </w:rPr>
      </w:pPr>
    </w:p>
    <w:p w14:paraId="423516FA" w14:textId="77777777" w:rsidR="000D57C0" w:rsidRPr="00FE41BF" w:rsidRDefault="000D57C0" w:rsidP="00FE41BF">
      <w:pPr>
        <w:tabs>
          <w:tab w:val="left" w:pos="3796"/>
        </w:tabs>
        <w:spacing w:line="276" w:lineRule="auto"/>
        <w:rPr>
          <w:rFonts w:ascii="Arial" w:hAnsi="Arial" w:cs="Arial"/>
          <w:sz w:val="22"/>
          <w:szCs w:val="22"/>
        </w:rPr>
      </w:pPr>
    </w:p>
    <w:sectPr w:rsidR="000D57C0" w:rsidRPr="00FE41BF" w:rsidSect="00172C90">
      <w:headerReference w:type="default" r:id="rId9"/>
      <w:footerReference w:type="default" r:id="rId10"/>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FA68" w14:textId="77777777" w:rsidR="00A1302A" w:rsidRDefault="00A1302A" w:rsidP="00172C90">
      <w:r>
        <w:separator/>
      </w:r>
    </w:p>
  </w:endnote>
  <w:endnote w:type="continuationSeparator" w:id="0">
    <w:p w14:paraId="4A954CD6" w14:textId="77777777" w:rsidR="00A1302A" w:rsidRDefault="00A1302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E46D3" w14:textId="77777777" w:rsidR="00A1302A" w:rsidRDefault="00A1302A" w:rsidP="00172C90">
      <w:r>
        <w:separator/>
      </w:r>
    </w:p>
  </w:footnote>
  <w:footnote w:type="continuationSeparator" w:id="0">
    <w:p w14:paraId="7F593221" w14:textId="77777777" w:rsidR="00A1302A" w:rsidRDefault="00A1302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01CD2"/>
    <w:rsid w:val="00006332"/>
    <w:rsid w:val="00064F00"/>
    <w:rsid w:val="000773DC"/>
    <w:rsid w:val="00077890"/>
    <w:rsid w:val="00081A32"/>
    <w:rsid w:val="00086D9F"/>
    <w:rsid w:val="000C27B5"/>
    <w:rsid w:val="000C4C01"/>
    <w:rsid w:val="000C61F0"/>
    <w:rsid w:val="000D57C0"/>
    <w:rsid w:val="00100E5A"/>
    <w:rsid w:val="00106426"/>
    <w:rsid w:val="00112A17"/>
    <w:rsid w:val="0011589B"/>
    <w:rsid w:val="00115BFA"/>
    <w:rsid w:val="00120AB2"/>
    <w:rsid w:val="00127F25"/>
    <w:rsid w:val="00131E16"/>
    <w:rsid w:val="00151289"/>
    <w:rsid w:val="0016449E"/>
    <w:rsid w:val="00172C90"/>
    <w:rsid w:val="00194E0B"/>
    <w:rsid w:val="001B3FA8"/>
    <w:rsid w:val="001D10BF"/>
    <w:rsid w:val="001D374C"/>
    <w:rsid w:val="001E0D9B"/>
    <w:rsid w:val="001F4161"/>
    <w:rsid w:val="00245082"/>
    <w:rsid w:val="002A025C"/>
    <w:rsid w:val="002B0FFC"/>
    <w:rsid w:val="002D7726"/>
    <w:rsid w:val="002F7B6B"/>
    <w:rsid w:val="0030512A"/>
    <w:rsid w:val="0034148D"/>
    <w:rsid w:val="00357B11"/>
    <w:rsid w:val="003878B1"/>
    <w:rsid w:val="003B637B"/>
    <w:rsid w:val="003D4FE4"/>
    <w:rsid w:val="003F5DE0"/>
    <w:rsid w:val="00402576"/>
    <w:rsid w:val="00407B1C"/>
    <w:rsid w:val="00414DFD"/>
    <w:rsid w:val="00442C9D"/>
    <w:rsid w:val="0044724A"/>
    <w:rsid w:val="0045799F"/>
    <w:rsid w:val="0046515E"/>
    <w:rsid w:val="00471231"/>
    <w:rsid w:val="00484BC5"/>
    <w:rsid w:val="00497DC5"/>
    <w:rsid w:val="004D062C"/>
    <w:rsid w:val="004E2602"/>
    <w:rsid w:val="004F45BA"/>
    <w:rsid w:val="00500B21"/>
    <w:rsid w:val="00553DFF"/>
    <w:rsid w:val="00567F97"/>
    <w:rsid w:val="00577087"/>
    <w:rsid w:val="005C642E"/>
    <w:rsid w:val="005C714A"/>
    <w:rsid w:val="005D1750"/>
    <w:rsid w:val="005E1343"/>
    <w:rsid w:val="005E7A25"/>
    <w:rsid w:val="005E7C49"/>
    <w:rsid w:val="00616A43"/>
    <w:rsid w:val="00623AD2"/>
    <w:rsid w:val="006348AE"/>
    <w:rsid w:val="00636DC7"/>
    <w:rsid w:val="00641195"/>
    <w:rsid w:val="006531A3"/>
    <w:rsid w:val="006663A8"/>
    <w:rsid w:val="006753D8"/>
    <w:rsid w:val="0067792B"/>
    <w:rsid w:val="006B5009"/>
    <w:rsid w:val="006D0B71"/>
    <w:rsid w:val="006E4843"/>
    <w:rsid w:val="007048BC"/>
    <w:rsid w:val="00707DCB"/>
    <w:rsid w:val="007116BF"/>
    <w:rsid w:val="00715B03"/>
    <w:rsid w:val="00725BBB"/>
    <w:rsid w:val="00745730"/>
    <w:rsid w:val="007844AA"/>
    <w:rsid w:val="007D05D6"/>
    <w:rsid w:val="007D6D0B"/>
    <w:rsid w:val="00824BCA"/>
    <w:rsid w:val="008360DE"/>
    <w:rsid w:val="0084336A"/>
    <w:rsid w:val="00844BD2"/>
    <w:rsid w:val="0085604A"/>
    <w:rsid w:val="00864AF7"/>
    <w:rsid w:val="0089014F"/>
    <w:rsid w:val="008A2AA9"/>
    <w:rsid w:val="008B2287"/>
    <w:rsid w:val="008C6523"/>
    <w:rsid w:val="008E1D08"/>
    <w:rsid w:val="008F6940"/>
    <w:rsid w:val="00915333"/>
    <w:rsid w:val="00937F2E"/>
    <w:rsid w:val="0094095E"/>
    <w:rsid w:val="00942829"/>
    <w:rsid w:val="009665F9"/>
    <w:rsid w:val="00966E51"/>
    <w:rsid w:val="009825B5"/>
    <w:rsid w:val="0098378E"/>
    <w:rsid w:val="00997CE5"/>
    <w:rsid w:val="009B7F12"/>
    <w:rsid w:val="009E6166"/>
    <w:rsid w:val="009F53DF"/>
    <w:rsid w:val="00A059EC"/>
    <w:rsid w:val="00A1302A"/>
    <w:rsid w:val="00A527F4"/>
    <w:rsid w:val="00A67D6F"/>
    <w:rsid w:val="00A92637"/>
    <w:rsid w:val="00AA255C"/>
    <w:rsid w:val="00AC39DA"/>
    <w:rsid w:val="00AF0D2B"/>
    <w:rsid w:val="00B15F86"/>
    <w:rsid w:val="00B20649"/>
    <w:rsid w:val="00B24B2A"/>
    <w:rsid w:val="00B3046F"/>
    <w:rsid w:val="00B45C9F"/>
    <w:rsid w:val="00B566CE"/>
    <w:rsid w:val="00BA43EE"/>
    <w:rsid w:val="00BB582E"/>
    <w:rsid w:val="00BE5866"/>
    <w:rsid w:val="00BF09BE"/>
    <w:rsid w:val="00BF4060"/>
    <w:rsid w:val="00BF774E"/>
    <w:rsid w:val="00C020DB"/>
    <w:rsid w:val="00C07CE0"/>
    <w:rsid w:val="00C3151F"/>
    <w:rsid w:val="00C624F3"/>
    <w:rsid w:val="00CA0179"/>
    <w:rsid w:val="00CB55C1"/>
    <w:rsid w:val="00CD74A8"/>
    <w:rsid w:val="00CE5F5D"/>
    <w:rsid w:val="00CF3720"/>
    <w:rsid w:val="00CF3C84"/>
    <w:rsid w:val="00CF4EC6"/>
    <w:rsid w:val="00D17BFE"/>
    <w:rsid w:val="00D50B66"/>
    <w:rsid w:val="00D71855"/>
    <w:rsid w:val="00D769D8"/>
    <w:rsid w:val="00D8144B"/>
    <w:rsid w:val="00D836D6"/>
    <w:rsid w:val="00D94E20"/>
    <w:rsid w:val="00DB3825"/>
    <w:rsid w:val="00DD6728"/>
    <w:rsid w:val="00E11754"/>
    <w:rsid w:val="00E16688"/>
    <w:rsid w:val="00E333D4"/>
    <w:rsid w:val="00E53CB4"/>
    <w:rsid w:val="00E650D3"/>
    <w:rsid w:val="00E6662D"/>
    <w:rsid w:val="00E77C37"/>
    <w:rsid w:val="00E97695"/>
    <w:rsid w:val="00EA07CE"/>
    <w:rsid w:val="00EB67BB"/>
    <w:rsid w:val="00F34561"/>
    <w:rsid w:val="00F74011"/>
    <w:rsid w:val="00F9509D"/>
    <w:rsid w:val="00FA657B"/>
    <w:rsid w:val="00FE41BF"/>
    <w:rsid w:val="00FF1F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21CF9433-829F-4C82-AF7C-7BB4070D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4336A"/>
    <w:rPr>
      <w:rFonts w:ascii="Tahoma" w:hAnsi="Tahoma" w:cs="Tahoma"/>
      <w:sz w:val="16"/>
      <w:szCs w:val="16"/>
    </w:rPr>
  </w:style>
  <w:style w:type="character" w:customStyle="1" w:styleId="TextodebaloChar">
    <w:name w:val="Texto de balão Char"/>
    <w:basedOn w:val="Fontepargpadro"/>
    <w:link w:val="Textodebalo"/>
    <w:uiPriority w:val="99"/>
    <w:semiHidden/>
    <w:rsid w:val="0084336A"/>
    <w:rPr>
      <w:rFonts w:ascii="Tahoma" w:eastAsia="Times New Roman" w:hAnsi="Tahoma" w:cs="Tahoma"/>
      <w:sz w:val="16"/>
      <w:szCs w:val="16"/>
      <w:lang w:eastAsia="ar-SA"/>
    </w:rPr>
  </w:style>
  <w:style w:type="paragraph" w:styleId="SemEspaamento">
    <w:name w:val="No Spacing"/>
    <w:uiPriority w:val="1"/>
    <w:qFormat/>
    <w:rsid w:val="00B45C9F"/>
    <w:pPr>
      <w:suppressAutoHyphens/>
      <w:spacing w:after="0" w:line="240" w:lineRule="auto"/>
    </w:pPr>
    <w:rPr>
      <w:rFonts w:ascii="Times New Roman" w:eastAsia="Times New Roman" w:hAnsi="Times New Roman" w:cs="Times New Roman"/>
      <w:sz w:val="20"/>
      <w:szCs w:val="20"/>
      <w:lang w:eastAsia="ar-SA"/>
    </w:rPr>
  </w:style>
  <w:style w:type="character" w:styleId="Forte">
    <w:name w:val="Strong"/>
    <w:basedOn w:val="Fontepargpadro"/>
    <w:uiPriority w:val="22"/>
    <w:qFormat/>
    <w:rsid w:val="008C65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384D6-2483-E242-B53C-2B87D328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822</Words>
  <Characters>4443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165</cp:revision>
  <dcterms:created xsi:type="dcterms:W3CDTF">2020-08-03T16:08:00Z</dcterms:created>
  <dcterms:modified xsi:type="dcterms:W3CDTF">2022-01-11T13:51:00Z</dcterms:modified>
</cp:coreProperties>
</file>